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85D" w:rsidRDefault="0073785D" w:rsidP="00BB4E00">
      <w:pPr>
        <w:spacing w:after="0" w:line="276" w:lineRule="auto"/>
        <w:jc w:val="both"/>
        <w:rPr>
          <w:rFonts w:ascii="Arial Unicode MS" w:eastAsia="Arial Unicode MS" w:hAnsi="Arial Unicode MS" w:cs="Arial Unicode MS"/>
          <w:sz w:val="44"/>
          <w:szCs w:val="44"/>
          <w:lang w:val="ru-RU"/>
        </w:rPr>
      </w:pPr>
    </w:p>
    <w:p w:rsidR="00BA7A57" w:rsidRDefault="00BA7A57" w:rsidP="00BB4E00">
      <w:pPr>
        <w:spacing w:after="0" w:line="276" w:lineRule="auto"/>
        <w:jc w:val="both"/>
        <w:rPr>
          <w:rFonts w:ascii="Arial Unicode MS" w:eastAsia="Arial Unicode MS" w:hAnsi="Arial Unicode MS" w:cs="Arial Unicode MS"/>
          <w:sz w:val="44"/>
          <w:szCs w:val="44"/>
          <w:lang w:val="ru-RU"/>
        </w:rPr>
      </w:pPr>
    </w:p>
    <w:p w:rsidR="00BA7A57" w:rsidRPr="00BB4E00" w:rsidRDefault="00BA7A57" w:rsidP="00BB4E00">
      <w:pPr>
        <w:spacing w:after="0" w:line="276" w:lineRule="auto"/>
        <w:jc w:val="both"/>
        <w:rPr>
          <w:rFonts w:ascii="Arial Unicode MS" w:eastAsia="Arial Unicode MS" w:hAnsi="Arial Unicode MS" w:cs="Arial Unicode MS"/>
          <w:sz w:val="44"/>
          <w:szCs w:val="44"/>
          <w:lang w:val="ru-RU"/>
        </w:rPr>
      </w:pPr>
    </w:p>
    <w:p w:rsidR="0073785D" w:rsidRPr="00BB4E00" w:rsidRDefault="0073785D" w:rsidP="00BB4E00">
      <w:pPr>
        <w:spacing w:after="0" w:line="276" w:lineRule="auto"/>
        <w:jc w:val="both"/>
        <w:rPr>
          <w:rFonts w:ascii="Arial Unicode MS" w:eastAsia="Arial Unicode MS" w:hAnsi="Arial Unicode MS" w:cs="Arial Unicode MS"/>
          <w:sz w:val="44"/>
          <w:szCs w:val="44"/>
          <w:lang w:val="ru-RU"/>
        </w:rPr>
      </w:pPr>
    </w:p>
    <w:p w:rsidR="002535C2" w:rsidRPr="00BB4E00" w:rsidRDefault="002535C2" w:rsidP="00BB4E00">
      <w:pPr>
        <w:spacing w:after="0" w:line="276" w:lineRule="auto"/>
        <w:jc w:val="both"/>
        <w:rPr>
          <w:rFonts w:ascii="Arial Unicode MS" w:eastAsia="Arial Unicode MS" w:hAnsi="Arial Unicode MS" w:cs="Arial Unicode MS"/>
          <w:sz w:val="44"/>
          <w:szCs w:val="44"/>
          <w:lang w:val="ru-RU"/>
        </w:rPr>
      </w:pPr>
    </w:p>
    <w:p w:rsidR="0073785D" w:rsidRPr="00BA7A57" w:rsidRDefault="0073785D" w:rsidP="00BB4E00">
      <w:pPr>
        <w:spacing w:after="0" w:line="276" w:lineRule="auto"/>
        <w:jc w:val="center"/>
        <w:rPr>
          <w:rFonts w:ascii="Times New Roman" w:eastAsia="Arial Unicode MS" w:hAnsi="Times New Roman" w:cs="Times New Roman"/>
          <w:i w:val="0"/>
          <w:sz w:val="40"/>
          <w:szCs w:val="40"/>
          <w:lang w:val="ru-RU"/>
        </w:rPr>
      </w:pPr>
      <w:r w:rsidRPr="00BA7A57">
        <w:rPr>
          <w:rFonts w:ascii="Times New Roman" w:eastAsia="Arial Unicode MS" w:hAnsi="Times New Roman" w:cs="Times New Roman"/>
          <w:i w:val="0"/>
          <w:sz w:val="40"/>
          <w:szCs w:val="40"/>
          <w:lang w:val="ru-RU"/>
        </w:rPr>
        <w:t>Консультация  для воспитателей:</w:t>
      </w:r>
    </w:p>
    <w:p w:rsidR="0073785D" w:rsidRPr="00BA7A57" w:rsidRDefault="0073785D" w:rsidP="00BB4E00">
      <w:pPr>
        <w:spacing w:after="0" w:line="276" w:lineRule="auto"/>
        <w:jc w:val="center"/>
        <w:rPr>
          <w:rFonts w:ascii="Times New Roman" w:eastAsia="Arial Unicode MS" w:hAnsi="Times New Roman" w:cs="Times New Roman"/>
          <w:b/>
          <w:sz w:val="48"/>
          <w:szCs w:val="48"/>
          <w:u w:val="single"/>
          <w:lang w:val="ru-RU"/>
        </w:rPr>
      </w:pPr>
      <w:r w:rsidRPr="00BA7A57">
        <w:rPr>
          <w:rFonts w:ascii="Times New Roman" w:eastAsia="Arial Unicode MS" w:hAnsi="Times New Roman" w:cs="Times New Roman"/>
          <w:b/>
          <w:sz w:val="48"/>
          <w:szCs w:val="48"/>
          <w:u w:val="single"/>
          <w:lang w:val="ru-RU"/>
        </w:rPr>
        <w:t>«Утренняя гимнастика и вариативность ее содержания».</w:t>
      </w:r>
    </w:p>
    <w:p w:rsidR="0073785D" w:rsidRPr="00BB4E00" w:rsidRDefault="0073785D" w:rsidP="00BB4E00">
      <w:pPr>
        <w:spacing w:after="0" w:line="276" w:lineRule="auto"/>
        <w:jc w:val="center"/>
        <w:rPr>
          <w:rFonts w:ascii="Arial Unicode MS" w:eastAsia="Arial Unicode MS" w:hAnsi="Arial Unicode MS" w:cs="Arial Unicode MS"/>
          <w:sz w:val="48"/>
          <w:szCs w:val="48"/>
          <w:lang w:val="ru-RU"/>
        </w:rPr>
      </w:pPr>
    </w:p>
    <w:p w:rsidR="0073785D" w:rsidRPr="00BB4E00" w:rsidRDefault="0073785D" w:rsidP="00BB4E00">
      <w:pPr>
        <w:spacing w:after="0" w:line="276" w:lineRule="auto"/>
        <w:jc w:val="both"/>
        <w:rPr>
          <w:rFonts w:ascii="Arial Unicode MS" w:eastAsia="Arial Unicode MS" w:hAnsi="Arial Unicode MS" w:cs="Arial Unicode MS"/>
          <w:sz w:val="48"/>
          <w:szCs w:val="48"/>
          <w:lang w:val="ru-RU"/>
        </w:rPr>
      </w:pPr>
    </w:p>
    <w:p w:rsidR="0073785D" w:rsidRPr="00BB4E00" w:rsidRDefault="0073785D" w:rsidP="00BB4E00">
      <w:pPr>
        <w:spacing w:after="0" w:line="276" w:lineRule="auto"/>
        <w:jc w:val="both"/>
        <w:rPr>
          <w:rFonts w:ascii="Arial Unicode MS" w:eastAsia="Arial Unicode MS" w:hAnsi="Arial Unicode MS" w:cs="Arial Unicode MS"/>
          <w:sz w:val="48"/>
          <w:szCs w:val="48"/>
          <w:lang w:val="ru-RU"/>
        </w:rPr>
      </w:pPr>
    </w:p>
    <w:p w:rsidR="0073785D" w:rsidRPr="00BB4E00" w:rsidRDefault="0073785D" w:rsidP="00BB4E00">
      <w:pPr>
        <w:spacing w:after="0" w:line="276" w:lineRule="auto"/>
        <w:jc w:val="both"/>
        <w:rPr>
          <w:rFonts w:ascii="Arial Unicode MS" w:eastAsia="Arial Unicode MS" w:hAnsi="Arial Unicode MS" w:cs="Arial Unicode MS"/>
          <w:sz w:val="48"/>
          <w:szCs w:val="48"/>
          <w:lang w:val="ru-RU"/>
        </w:rPr>
      </w:pPr>
    </w:p>
    <w:p w:rsidR="002535C2" w:rsidRDefault="002535C2" w:rsidP="00BB4E00">
      <w:pPr>
        <w:spacing w:after="0" w:line="276" w:lineRule="auto"/>
        <w:jc w:val="both"/>
        <w:rPr>
          <w:rFonts w:ascii="Arial Unicode MS" w:eastAsia="Arial Unicode MS" w:hAnsi="Arial Unicode MS" w:cs="Arial Unicode MS"/>
          <w:sz w:val="48"/>
          <w:szCs w:val="48"/>
          <w:lang w:val="ru-RU"/>
        </w:rPr>
      </w:pPr>
    </w:p>
    <w:p w:rsidR="00BA7A57" w:rsidRDefault="00BA7A57" w:rsidP="00BB4E00">
      <w:pPr>
        <w:spacing w:after="0" w:line="276" w:lineRule="auto"/>
        <w:jc w:val="both"/>
        <w:rPr>
          <w:rFonts w:ascii="Arial Unicode MS" w:eastAsia="Arial Unicode MS" w:hAnsi="Arial Unicode MS" w:cs="Arial Unicode MS"/>
          <w:sz w:val="48"/>
          <w:szCs w:val="48"/>
          <w:lang w:val="ru-RU"/>
        </w:rPr>
      </w:pPr>
    </w:p>
    <w:p w:rsidR="00BA7A57" w:rsidRPr="00BB4E00" w:rsidRDefault="00BA7A57" w:rsidP="00BB4E00">
      <w:pPr>
        <w:spacing w:after="0" w:line="276" w:lineRule="auto"/>
        <w:jc w:val="both"/>
        <w:rPr>
          <w:rFonts w:ascii="Arial Unicode MS" w:eastAsia="Arial Unicode MS" w:hAnsi="Arial Unicode MS" w:cs="Arial Unicode MS"/>
          <w:sz w:val="48"/>
          <w:szCs w:val="48"/>
          <w:lang w:val="ru-RU"/>
        </w:rPr>
      </w:pPr>
    </w:p>
    <w:p w:rsidR="0073785D" w:rsidRPr="00BB4E00" w:rsidRDefault="002535C2" w:rsidP="00BB4E00">
      <w:pPr>
        <w:spacing w:after="0" w:line="276" w:lineRule="auto"/>
        <w:jc w:val="right"/>
        <w:rPr>
          <w:rFonts w:ascii="Times New Roman" w:eastAsia="Arial Unicode MS" w:hAnsi="Times New Roman" w:cs="Times New Roman"/>
          <w:i w:val="0"/>
          <w:sz w:val="28"/>
          <w:szCs w:val="28"/>
          <w:lang w:val="ru-RU"/>
        </w:rPr>
      </w:pPr>
      <w:r w:rsidRPr="00BB4E00">
        <w:rPr>
          <w:rFonts w:ascii="Times New Roman" w:eastAsia="Arial Unicode MS" w:hAnsi="Times New Roman" w:cs="Times New Roman"/>
          <w:i w:val="0"/>
          <w:sz w:val="28"/>
          <w:szCs w:val="28"/>
          <w:lang w:val="ru-RU"/>
        </w:rPr>
        <w:t>Инструктор по физической культуре</w:t>
      </w:r>
    </w:p>
    <w:p w:rsidR="00BB4E00" w:rsidRDefault="002535C2" w:rsidP="00BA7A57">
      <w:pPr>
        <w:spacing w:after="0" w:line="276" w:lineRule="auto"/>
        <w:jc w:val="right"/>
        <w:rPr>
          <w:rFonts w:ascii="Times New Roman" w:eastAsia="Arial Unicode MS" w:hAnsi="Times New Roman" w:cs="Times New Roman"/>
          <w:i w:val="0"/>
          <w:sz w:val="28"/>
          <w:szCs w:val="28"/>
          <w:lang w:val="ru-RU"/>
        </w:rPr>
      </w:pPr>
      <w:proofErr w:type="spellStart"/>
      <w:r w:rsidRPr="00BB4E00">
        <w:rPr>
          <w:rFonts w:ascii="Times New Roman" w:eastAsia="Arial Unicode MS" w:hAnsi="Times New Roman" w:cs="Times New Roman"/>
          <w:i w:val="0"/>
          <w:sz w:val="28"/>
          <w:szCs w:val="28"/>
          <w:lang w:val="ru-RU"/>
        </w:rPr>
        <w:t>Шарипова</w:t>
      </w:r>
      <w:proofErr w:type="spellEnd"/>
      <w:r w:rsidRPr="00BB4E00">
        <w:rPr>
          <w:rFonts w:ascii="Times New Roman" w:eastAsia="Arial Unicode MS" w:hAnsi="Times New Roman" w:cs="Times New Roman"/>
          <w:i w:val="0"/>
          <w:sz w:val="28"/>
          <w:szCs w:val="28"/>
          <w:lang w:val="ru-RU"/>
        </w:rPr>
        <w:t xml:space="preserve"> </w:t>
      </w:r>
      <w:proofErr w:type="spellStart"/>
      <w:r w:rsidRPr="00BB4E00">
        <w:rPr>
          <w:rFonts w:ascii="Times New Roman" w:eastAsia="Arial Unicode MS" w:hAnsi="Times New Roman" w:cs="Times New Roman"/>
          <w:i w:val="0"/>
          <w:sz w:val="28"/>
          <w:szCs w:val="28"/>
          <w:lang w:val="ru-RU"/>
        </w:rPr>
        <w:t>Гузалия</w:t>
      </w:r>
      <w:proofErr w:type="spellEnd"/>
      <w:r w:rsidRPr="00BB4E00">
        <w:rPr>
          <w:rFonts w:ascii="Times New Roman" w:eastAsia="Arial Unicode MS" w:hAnsi="Times New Roman" w:cs="Times New Roman"/>
          <w:i w:val="0"/>
          <w:sz w:val="28"/>
          <w:szCs w:val="28"/>
          <w:lang w:val="ru-RU"/>
        </w:rPr>
        <w:t xml:space="preserve"> </w:t>
      </w:r>
      <w:proofErr w:type="spellStart"/>
      <w:r w:rsidRPr="00BB4E00">
        <w:rPr>
          <w:rFonts w:ascii="Times New Roman" w:eastAsia="Arial Unicode MS" w:hAnsi="Times New Roman" w:cs="Times New Roman"/>
          <w:i w:val="0"/>
          <w:sz w:val="28"/>
          <w:szCs w:val="28"/>
          <w:lang w:val="ru-RU"/>
        </w:rPr>
        <w:t>Фирдаусовна</w:t>
      </w:r>
      <w:proofErr w:type="spellEnd"/>
    </w:p>
    <w:p w:rsidR="00BA7A57" w:rsidRPr="00BA7A57" w:rsidRDefault="00BA7A57" w:rsidP="00BA7A57">
      <w:pPr>
        <w:spacing w:after="0" w:line="276" w:lineRule="auto"/>
        <w:jc w:val="right"/>
        <w:rPr>
          <w:rFonts w:ascii="Times New Roman" w:eastAsia="Arial Unicode MS" w:hAnsi="Times New Roman" w:cs="Times New Roman"/>
          <w:i w:val="0"/>
          <w:sz w:val="28"/>
          <w:szCs w:val="28"/>
          <w:lang w:val="ru-RU"/>
        </w:rPr>
      </w:pPr>
    </w:p>
    <w:p w:rsidR="00BB4E00" w:rsidRPr="00BB4E00" w:rsidRDefault="00BB4E00" w:rsidP="00BB4E00">
      <w:pPr>
        <w:spacing w:after="0" w:line="276" w:lineRule="auto"/>
        <w:jc w:val="both"/>
        <w:rPr>
          <w:rFonts w:ascii="Times New Roman" w:eastAsia="Arial Unicode MS" w:hAnsi="Times New Roman" w:cs="Times New Roman"/>
          <w:sz w:val="28"/>
          <w:szCs w:val="28"/>
          <w:lang w:val="ru-RU"/>
        </w:rPr>
      </w:pPr>
    </w:p>
    <w:p w:rsidR="0060275A" w:rsidRPr="00BB4E00" w:rsidRDefault="0060275A" w:rsidP="00BB4E00">
      <w:pPr>
        <w:spacing w:after="0" w:line="276" w:lineRule="auto"/>
        <w:jc w:val="center"/>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lastRenderedPageBreak/>
        <w:t>Значение утренней гимнастики, е</w:t>
      </w:r>
      <w:r w:rsidR="0079050A" w:rsidRPr="00BB4E00">
        <w:rPr>
          <w:rFonts w:ascii="Times New Roman" w:hAnsi="Times New Roman" w:cs="Times New Roman"/>
          <w:i w:val="0"/>
          <w:sz w:val="28"/>
          <w:szCs w:val="28"/>
          <w:lang w:val="ru-RU"/>
        </w:rPr>
        <w:t>ё</w:t>
      </w:r>
      <w:r w:rsidRPr="00BB4E00">
        <w:rPr>
          <w:rFonts w:ascii="Times New Roman" w:hAnsi="Times New Roman" w:cs="Times New Roman"/>
          <w:i w:val="0"/>
          <w:sz w:val="28"/>
          <w:szCs w:val="28"/>
          <w:lang w:val="ru-RU"/>
        </w:rPr>
        <w:t xml:space="preserve"> задачи</w:t>
      </w:r>
    </w:p>
    <w:p w:rsidR="0073785D" w:rsidRPr="00BB4E00" w:rsidRDefault="0073785D" w:rsidP="00BB4E00">
      <w:pPr>
        <w:spacing w:after="0" w:line="276" w:lineRule="auto"/>
        <w:jc w:val="both"/>
        <w:rPr>
          <w:rFonts w:ascii="Times New Roman" w:hAnsi="Times New Roman" w:cs="Times New Roman"/>
          <w:sz w:val="32"/>
          <w:szCs w:val="32"/>
          <w:lang w:val="ru-RU"/>
        </w:rPr>
      </w:pP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Утренняя гимнастика является ценным средством оздоровления и воспитания детей. У систематически </w:t>
      </w:r>
      <w:proofErr w:type="gramStart"/>
      <w:r w:rsidRPr="00BB4E00">
        <w:rPr>
          <w:rFonts w:ascii="Times New Roman" w:hAnsi="Times New Roman" w:cs="Times New Roman"/>
          <w:i w:val="0"/>
          <w:sz w:val="28"/>
          <w:szCs w:val="28"/>
          <w:lang w:val="ru-RU"/>
        </w:rPr>
        <w:t>занимающихся</w:t>
      </w:r>
      <w:proofErr w:type="gramEnd"/>
      <w:r w:rsidRPr="00BB4E00">
        <w:rPr>
          <w:rFonts w:ascii="Times New Roman" w:hAnsi="Times New Roman" w:cs="Times New Roman"/>
          <w:i w:val="0"/>
          <w:sz w:val="28"/>
          <w:szCs w:val="28"/>
          <w:lang w:val="ru-RU"/>
        </w:rPr>
        <w:t xml:space="preserve"> утренней гимнастикой пропадает сонливое состояние, появляется чувство бодрости, наступает эмоциональный подъем, повышается работоспособность. Необходимость тотчас после пробуждения встать с постели и приступить к выполнению упражнений требует определенного волевого усилия, вырабатывает настойчивость, дисциплинирует детей. </w:t>
      </w: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Таким образом, перед утренней гимнастикой стоят </w:t>
      </w:r>
      <w:proofErr w:type="gramStart"/>
      <w:r w:rsidRPr="00BB4E00">
        <w:rPr>
          <w:rFonts w:ascii="Times New Roman" w:hAnsi="Times New Roman" w:cs="Times New Roman"/>
          <w:i w:val="0"/>
          <w:sz w:val="28"/>
          <w:szCs w:val="28"/>
          <w:lang w:val="ru-RU"/>
        </w:rPr>
        <w:t>совершенно особенные</w:t>
      </w:r>
      <w:proofErr w:type="gramEnd"/>
      <w:r w:rsidRPr="00BB4E00">
        <w:rPr>
          <w:rFonts w:ascii="Times New Roman" w:hAnsi="Times New Roman" w:cs="Times New Roman"/>
          <w:i w:val="0"/>
          <w:sz w:val="28"/>
          <w:szCs w:val="28"/>
          <w:lang w:val="ru-RU"/>
        </w:rPr>
        <w:t xml:space="preserve"> задачи, а именно: «разбудить» организм ребенка, настроить его на действенный лад, разносторонне, но умеренно влиять на мышечную систему, активизировать деятельность сердечной, дыхательной и других функций организма, стимулировать работу внутренних органов и органов чувств, способствовать формированию правильной осанки, хорошей походки, предупреждать возникновение плоскостопия. </w:t>
      </w: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Утренняя гимнастика ценна и тем, что у детей вырабатывается </w:t>
      </w:r>
      <w:proofErr w:type="gramStart"/>
      <w:r w:rsidRPr="00BB4E00">
        <w:rPr>
          <w:rFonts w:ascii="Times New Roman" w:hAnsi="Times New Roman" w:cs="Times New Roman"/>
          <w:i w:val="0"/>
          <w:sz w:val="28"/>
          <w:szCs w:val="28"/>
          <w:lang w:val="ru-RU"/>
        </w:rPr>
        <w:t>привычка</w:t>
      </w:r>
      <w:proofErr w:type="gramEnd"/>
      <w:r w:rsidRPr="00BB4E00">
        <w:rPr>
          <w:rFonts w:ascii="Times New Roman" w:hAnsi="Times New Roman" w:cs="Times New Roman"/>
          <w:i w:val="0"/>
          <w:sz w:val="28"/>
          <w:szCs w:val="28"/>
          <w:lang w:val="ru-RU"/>
        </w:rPr>
        <w:t xml:space="preserve"> и потребность каждый день по утрам проделывать физические упражнения. Эта полезная привычка сохраняется у человека на всю жизнь. </w:t>
      </w: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Утренняя гимнастика позволяет организованно начать день в детском саду, способствует четкому выполнению режима дня. </w:t>
      </w: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Утренняя гигиеническая гимнастика, или, как ее называют, зарядка, должна </w:t>
      </w:r>
      <w:proofErr w:type="gramStart"/>
      <w:r w:rsidRPr="00BB4E00">
        <w:rPr>
          <w:rFonts w:ascii="Times New Roman" w:hAnsi="Times New Roman" w:cs="Times New Roman"/>
          <w:i w:val="0"/>
          <w:sz w:val="28"/>
          <w:szCs w:val="28"/>
          <w:lang w:val="ru-RU"/>
        </w:rPr>
        <w:t>выполнятся</w:t>
      </w:r>
      <w:proofErr w:type="gramEnd"/>
      <w:r w:rsidRPr="00BB4E00">
        <w:rPr>
          <w:rFonts w:ascii="Times New Roman" w:hAnsi="Times New Roman" w:cs="Times New Roman"/>
          <w:i w:val="0"/>
          <w:sz w:val="28"/>
          <w:szCs w:val="28"/>
          <w:lang w:val="ru-RU"/>
        </w:rPr>
        <w:t xml:space="preserve"> непосредственно после сна. Но это можно осуществить только в детских садах имеющих ночные группы. В дошкольных учреждениях с дневным пребыванием детей утренняя гимнастика по режиму дня проводится до завтрака после уже достаточно активной, разнообразной деятельности детей. В данных условиях гимнастика преследует еще и цели организации детского коллектива, переключения внимания детей от свободных, индивидуальных игр и занятий к совместным видам деятельности. </w:t>
      </w: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Вследствие одновременной совместной умеренной двигательной деятельности более возбужденные дети, которые успели уже побегать, попрыгать, успокаиваются, а малоактивные – активизируются. Все это создает ровное, бодрое настроение у всех детей, готовит их к последующим занятиям. Таким образом, воспитательное значение утренней гимнастики при проведении ее не сразу после сна, а спустя некоторое время, расширяется. Она становится неотъемлемым организующим моментом в режиме дня, приучает детей к определенной дисциплине, порядку. </w:t>
      </w: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lastRenderedPageBreak/>
        <w:t xml:space="preserve">В тоже время сохраняется огромное оздоровительное значение утренней гимнастики. Ежедневное занятие физическими упражнениями благоприятно воздействует на физическое развитие и функциональное состояние организма ребенка. Содержание гимнастики составляют упражнения для разнообразных групп мышц (плечевого пояса, туловища, ног и др.). Систематическое повторение их укрепляет двигательный аппарат ребенка. Широко включаются упражнения для профилактики нарушения осанки и предупреждения плоскостопия. Бег и прыжки еще более усиливают дыхание и кровообращение, сердечную деятельность и другие физиологические функции. Все это благоприятствует нормальной жизнедеятельности организма, повышению его работоспособности. </w:t>
      </w:r>
      <w:r w:rsidR="0073785D" w:rsidRPr="00BB4E00">
        <w:rPr>
          <w:rFonts w:ascii="Times New Roman" w:hAnsi="Times New Roman" w:cs="Times New Roman"/>
          <w:i w:val="0"/>
          <w:sz w:val="28"/>
          <w:szCs w:val="28"/>
          <w:lang w:val="ru-RU"/>
        </w:rPr>
        <w:t xml:space="preserve"> </w:t>
      </w:r>
      <w:r w:rsidRPr="00BB4E00">
        <w:rPr>
          <w:rFonts w:ascii="Times New Roman" w:hAnsi="Times New Roman" w:cs="Times New Roman"/>
          <w:i w:val="0"/>
          <w:sz w:val="28"/>
          <w:szCs w:val="28"/>
          <w:lang w:val="ru-RU"/>
        </w:rPr>
        <w:t xml:space="preserve"> </w:t>
      </w:r>
    </w:p>
    <w:p w:rsidR="0073785D" w:rsidRPr="00BB4E00" w:rsidRDefault="0073785D" w:rsidP="00BB4E00">
      <w:pPr>
        <w:spacing w:after="0" w:line="276" w:lineRule="auto"/>
        <w:ind w:firstLine="284"/>
        <w:jc w:val="both"/>
        <w:rPr>
          <w:rFonts w:ascii="Times New Roman" w:hAnsi="Times New Roman" w:cs="Times New Roman"/>
          <w:i w:val="0"/>
          <w:sz w:val="28"/>
          <w:szCs w:val="28"/>
          <w:lang w:val="ru-RU"/>
        </w:rPr>
      </w:pP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Структура и содержание утренней гимнастики</w:t>
      </w:r>
    </w:p>
    <w:p w:rsidR="0073785D" w:rsidRPr="00BB4E00" w:rsidRDefault="0073785D" w:rsidP="00BB4E00">
      <w:pPr>
        <w:spacing w:after="0" w:line="276" w:lineRule="auto"/>
        <w:ind w:firstLine="284"/>
        <w:jc w:val="both"/>
        <w:rPr>
          <w:rFonts w:ascii="Times New Roman" w:hAnsi="Times New Roman" w:cs="Times New Roman"/>
          <w:i w:val="0"/>
          <w:sz w:val="28"/>
          <w:szCs w:val="28"/>
          <w:lang w:val="ru-RU"/>
        </w:rPr>
      </w:pP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Любое физкультурное мероприятие, в том числе и утренняя гимнастика, начинается с разминки и заканчивается восстановительными упражнениями. Поскольку утренняя гимнастика не продолжительна (5 – 12 минут) и физические нагрузки в ней не велики, это требование соблюдается как общий принцип. </w:t>
      </w: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В дневных группах детского сада утренняя гимнастика как обязательная часть режима дня проводится ежедневно перед завтраком. В круглосуточных группах с целью расторможения нервной системы и быстрейшего перехода детей к последующей их деятельности ее выполняют непосредственно после сна. </w:t>
      </w: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С весны и до поздней осени утреннюю гимнастику проводят на открытом воздухе на площадке, а в дождливую погоду – на террасе. </w:t>
      </w:r>
      <w:proofErr w:type="gramStart"/>
      <w:r w:rsidRPr="00BB4E00">
        <w:rPr>
          <w:rFonts w:ascii="Times New Roman" w:hAnsi="Times New Roman" w:cs="Times New Roman"/>
          <w:i w:val="0"/>
          <w:sz w:val="28"/>
          <w:szCs w:val="28"/>
          <w:lang w:val="ru-RU"/>
        </w:rPr>
        <w:t>Для закаливания детей старшего возраста в теплую погоду занимаются в спортивных костюмах (трусики, майка, тапочки), в прохладную – в свитерах, легких куртках, не стесняющих движений.</w:t>
      </w:r>
      <w:proofErr w:type="gramEnd"/>
      <w:r w:rsidRPr="00BB4E00">
        <w:rPr>
          <w:rFonts w:ascii="Times New Roman" w:hAnsi="Times New Roman" w:cs="Times New Roman"/>
          <w:i w:val="0"/>
          <w:sz w:val="28"/>
          <w:szCs w:val="28"/>
          <w:lang w:val="ru-RU"/>
        </w:rPr>
        <w:t xml:space="preserve"> Дети младшего возраста занимаются гимнастикой в повседневной одежде. </w:t>
      </w: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В зимнее время для проведения утренней гимнастики используют физкультурный зал или групповую комнату, температура воздуха которой не должна превышать 16 градусов С. Перед занятиями помещение хорошо проветривают и проводят влажную уборку. </w:t>
      </w: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Утреннюю гимнастику условно подразделяют на три части: вводную, основную и заключительную. Каждая часть имеет свои задачи и содержание. В первой, вводной части организуют внимание детей, обучают их согласованным действиям, выработке правильной осанке и подготавливают организм к выполнению более сложных упражнений. С этой целью </w:t>
      </w:r>
      <w:r w:rsidRPr="00BB4E00">
        <w:rPr>
          <w:rFonts w:ascii="Times New Roman" w:hAnsi="Times New Roman" w:cs="Times New Roman"/>
          <w:i w:val="0"/>
          <w:sz w:val="28"/>
          <w:szCs w:val="28"/>
          <w:lang w:val="ru-RU"/>
        </w:rPr>
        <w:lastRenderedPageBreak/>
        <w:t>включают: построения (</w:t>
      </w:r>
      <w:proofErr w:type="gramStart"/>
      <w:r w:rsidRPr="00BB4E00">
        <w:rPr>
          <w:rFonts w:ascii="Times New Roman" w:hAnsi="Times New Roman" w:cs="Times New Roman"/>
          <w:i w:val="0"/>
          <w:sz w:val="28"/>
          <w:szCs w:val="28"/>
          <w:lang w:val="ru-RU"/>
        </w:rPr>
        <w:t>в</w:t>
      </w:r>
      <w:proofErr w:type="gramEnd"/>
      <w:r w:rsidRPr="00BB4E00">
        <w:rPr>
          <w:rFonts w:ascii="Times New Roman" w:hAnsi="Times New Roman" w:cs="Times New Roman"/>
          <w:i w:val="0"/>
          <w:sz w:val="28"/>
          <w:szCs w:val="28"/>
          <w:lang w:val="ru-RU"/>
        </w:rPr>
        <w:t xml:space="preserve"> </w:t>
      </w:r>
      <w:proofErr w:type="gramStart"/>
      <w:r w:rsidRPr="00BB4E00">
        <w:rPr>
          <w:rFonts w:ascii="Times New Roman" w:hAnsi="Times New Roman" w:cs="Times New Roman"/>
          <w:i w:val="0"/>
          <w:sz w:val="28"/>
          <w:szCs w:val="28"/>
          <w:lang w:val="ru-RU"/>
        </w:rPr>
        <w:t>колону</w:t>
      </w:r>
      <w:proofErr w:type="gramEnd"/>
      <w:r w:rsidRPr="00BB4E00">
        <w:rPr>
          <w:rFonts w:ascii="Times New Roman" w:hAnsi="Times New Roman" w:cs="Times New Roman"/>
          <w:i w:val="0"/>
          <w:sz w:val="28"/>
          <w:szCs w:val="28"/>
          <w:lang w:val="ru-RU"/>
        </w:rPr>
        <w:t xml:space="preserve">, в шеренгу); строевые упражнения (повороты и полуобороты налево, направо, кругом); перестроения из одной колоны в две, из двух колон в четыре, в круг, несколько кругов, смыкания и размыкания приставными шагами в сторону; непродолжительную ходьбу, чередующуюся с упражнениями, способствующими укреплению опорно-двигательного аппарата и формированию осанки (ходьба на носках, с различным положением рук, ходьба с высоким подниманием коленей, на пятках, </w:t>
      </w:r>
      <w:proofErr w:type="spellStart"/>
      <w:r w:rsidRPr="00BB4E00">
        <w:rPr>
          <w:rFonts w:ascii="Times New Roman" w:hAnsi="Times New Roman" w:cs="Times New Roman"/>
          <w:i w:val="0"/>
          <w:sz w:val="28"/>
          <w:szCs w:val="28"/>
          <w:lang w:val="ru-RU"/>
        </w:rPr>
        <w:t>скрестным</w:t>
      </w:r>
      <w:proofErr w:type="spellEnd"/>
      <w:r w:rsidRPr="00BB4E00">
        <w:rPr>
          <w:rFonts w:ascii="Times New Roman" w:hAnsi="Times New Roman" w:cs="Times New Roman"/>
          <w:i w:val="0"/>
          <w:sz w:val="28"/>
          <w:szCs w:val="28"/>
          <w:lang w:val="ru-RU"/>
        </w:rPr>
        <w:t xml:space="preserve"> шагом); бег друг за другом и врассыпную или в сочетании с прыжками. Продолжительность вводной части в среднем длиться от 1 до 2 минут. </w:t>
      </w: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Во второй, основной части ставят задачи укрепления основных мышечных групп, формирования правильной осанки. Для решения данной задачи выполняют </w:t>
      </w:r>
      <w:proofErr w:type="spellStart"/>
      <w:r w:rsidRPr="00BB4E00">
        <w:rPr>
          <w:rFonts w:ascii="Times New Roman" w:hAnsi="Times New Roman" w:cs="Times New Roman"/>
          <w:i w:val="0"/>
          <w:sz w:val="28"/>
          <w:szCs w:val="28"/>
          <w:lang w:val="ru-RU"/>
        </w:rPr>
        <w:t>общеразвивающие</w:t>
      </w:r>
      <w:proofErr w:type="spellEnd"/>
      <w:r w:rsidRPr="00BB4E00">
        <w:rPr>
          <w:rFonts w:ascii="Times New Roman" w:hAnsi="Times New Roman" w:cs="Times New Roman"/>
          <w:i w:val="0"/>
          <w:sz w:val="28"/>
          <w:szCs w:val="28"/>
          <w:lang w:val="ru-RU"/>
        </w:rPr>
        <w:t xml:space="preserve"> упражнения в определенной последовательности. Сначала упражнения для укрепления плечевого пояса и рук, которые способствуют расширению грудной клетки, хорошему выпрямлению позвоночника, развитию дыхательных мышц. Затем упражнения для мышц туловища. Далее следуют упражнения для развития мышц ног и укрепления свода стопы. После упражнений с большой нагрузкой следует повторить первое упражнение или аналогичное ему. Количество повторений каждого упражнения зависит от возраста детей и их физической подготовленности. </w:t>
      </w: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После выполнения всех обще развивающих упражнений дети младшего возраста выполняют прыжки или бег, переходящие в заключительную ходьбу. Дети старшего возраста выполняют прыжки в сочетании с бегом, затем заключительную ходьбу с выполнением различных заданий. В заключительной части гимнастики проводится ходьба или малоподвижная игра, чтобы восстановить пульс и дыхание. </w:t>
      </w:r>
    </w:p>
    <w:p w:rsidR="0073785D" w:rsidRPr="00BB4E00" w:rsidRDefault="0073785D" w:rsidP="00BB4E00">
      <w:pPr>
        <w:spacing w:after="0" w:line="276" w:lineRule="auto"/>
        <w:ind w:firstLine="284"/>
        <w:jc w:val="both"/>
        <w:rPr>
          <w:rFonts w:ascii="Times New Roman" w:hAnsi="Times New Roman" w:cs="Times New Roman"/>
          <w:i w:val="0"/>
          <w:sz w:val="28"/>
          <w:szCs w:val="28"/>
          <w:lang w:val="ru-RU"/>
        </w:rPr>
      </w:pP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Подбор упражнений, составление комплексов</w:t>
      </w:r>
    </w:p>
    <w:p w:rsidR="0073785D" w:rsidRPr="00BB4E00" w:rsidRDefault="0073785D" w:rsidP="00BB4E00">
      <w:pPr>
        <w:spacing w:after="0" w:line="276" w:lineRule="auto"/>
        <w:ind w:firstLine="284"/>
        <w:jc w:val="both"/>
        <w:rPr>
          <w:rFonts w:ascii="Times New Roman" w:hAnsi="Times New Roman" w:cs="Times New Roman"/>
          <w:i w:val="0"/>
          <w:sz w:val="28"/>
          <w:szCs w:val="28"/>
          <w:lang w:val="ru-RU"/>
        </w:rPr>
      </w:pP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В содержание утренней гимнастики вводятся, как правило, упражнения, предварительно разученные с детьми на занятиях, или несложные упражнения, не требующие продолжительного разучивания. На утренней гимнастике дети упражняются в движениях. Но для того чтобы упражнения оказали на ребенка желаемое влияние, важно добиваться четкости, точности выполняемых движений, их достаточной интенсивности. </w:t>
      </w: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Сочетание физических упражнений, подобранных в определенном порядке, составляет так называемый комплекс. Один и тот же комплекс повторяется в течение двух недель. Если отдельные упражнения комплекса </w:t>
      </w:r>
      <w:r w:rsidRPr="00BB4E00">
        <w:rPr>
          <w:rFonts w:ascii="Times New Roman" w:hAnsi="Times New Roman" w:cs="Times New Roman"/>
          <w:i w:val="0"/>
          <w:sz w:val="28"/>
          <w:szCs w:val="28"/>
          <w:lang w:val="ru-RU"/>
        </w:rPr>
        <w:lastRenderedPageBreak/>
        <w:t xml:space="preserve">не приводят к желаемым результатам, </w:t>
      </w:r>
      <w:proofErr w:type="gramStart"/>
      <w:r w:rsidRPr="00BB4E00">
        <w:rPr>
          <w:rFonts w:ascii="Times New Roman" w:hAnsi="Times New Roman" w:cs="Times New Roman"/>
          <w:i w:val="0"/>
          <w:sz w:val="28"/>
          <w:szCs w:val="28"/>
          <w:lang w:val="ru-RU"/>
        </w:rPr>
        <w:t>оказываются слишком просты</w:t>
      </w:r>
      <w:proofErr w:type="gramEnd"/>
      <w:r w:rsidRPr="00BB4E00">
        <w:rPr>
          <w:rFonts w:ascii="Times New Roman" w:hAnsi="Times New Roman" w:cs="Times New Roman"/>
          <w:i w:val="0"/>
          <w:sz w:val="28"/>
          <w:szCs w:val="28"/>
          <w:lang w:val="ru-RU"/>
        </w:rPr>
        <w:t xml:space="preserve">, неинтересны или наскучивают детям, они могут по усмотрению воспитателя заменяться другими однотипными или усложняться за счет введения новых исходных положений. Изменение темпа и увеличение количества повторений упражнений внутри комплекса так же допустимо. Проведение комплексов необходимо чередовать с пособиями и без пособий. Детям первой и второй младших групп дают упражнения с флажками, погремушками, кубиками. В средней группе – с флажками, кубиками, ленточками, обручами малого размера, палками, круговой веревкой. Дети старшего возраста должны уметь проделывать упражнения с разными пособиями: с обручами, гимнастическими палками, мячами разного размера, скакалками, круговой веревкой, ленточками. </w:t>
      </w: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Выполнение упражнений с пособиями повышает у детей интерес к занятиям, улучшает качество их выполнения, приучает владеть предметами, способствует формированию правильной осанки. </w:t>
      </w: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Включение упражнений для формирования осанки детей и укрепления стопы обязательно. Обычно комплекс </w:t>
      </w:r>
      <w:proofErr w:type="spellStart"/>
      <w:r w:rsidRPr="00BB4E00">
        <w:rPr>
          <w:rFonts w:ascii="Times New Roman" w:hAnsi="Times New Roman" w:cs="Times New Roman"/>
          <w:i w:val="0"/>
          <w:sz w:val="28"/>
          <w:szCs w:val="28"/>
          <w:lang w:val="ru-RU"/>
        </w:rPr>
        <w:t>общеразвивающих</w:t>
      </w:r>
      <w:proofErr w:type="spellEnd"/>
      <w:r w:rsidRPr="00BB4E00">
        <w:rPr>
          <w:rFonts w:ascii="Times New Roman" w:hAnsi="Times New Roman" w:cs="Times New Roman"/>
          <w:i w:val="0"/>
          <w:sz w:val="28"/>
          <w:szCs w:val="28"/>
          <w:lang w:val="ru-RU"/>
        </w:rPr>
        <w:t xml:space="preserve"> упражнений для утренней гимнастики берется из физкультурных занятий, упражнения подбираются из числа рекомендованных программой и методическими пособиями. </w:t>
      </w:r>
      <w:proofErr w:type="gramStart"/>
      <w:r w:rsidRPr="00BB4E00">
        <w:rPr>
          <w:rFonts w:ascii="Times New Roman" w:hAnsi="Times New Roman" w:cs="Times New Roman"/>
          <w:i w:val="0"/>
          <w:sz w:val="28"/>
          <w:szCs w:val="28"/>
          <w:lang w:val="ru-RU"/>
        </w:rPr>
        <w:t xml:space="preserve">Продолжительность, характер, содержание утренней гимнастики, дозировка упражнений различны для детей разных возрастных групп. </w:t>
      </w:r>
      <w:proofErr w:type="gramEnd"/>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Таким образом, при подборе </w:t>
      </w:r>
      <w:proofErr w:type="spellStart"/>
      <w:r w:rsidRPr="00BB4E00">
        <w:rPr>
          <w:rFonts w:ascii="Times New Roman" w:hAnsi="Times New Roman" w:cs="Times New Roman"/>
          <w:i w:val="0"/>
          <w:sz w:val="28"/>
          <w:szCs w:val="28"/>
          <w:lang w:val="ru-RU"/>
        </w:rPr>
        <w:t>общеразвивающих</w:t>
      </w:r>
      <w:proofErr w:type="spellEnd"/>
      <w:r w:rsidRPr="00BB4E00">
        <w:rPr>
          <w:rFonts w:ascii="Times New Roman" w:hAnsi="Times New Roman" w:cs="Times New Roman"/>
          <w:i w:val="0"/>
          <w:sz w:val="28"/>
          <w:szCs w:val="28"/>
          <w:lang w:val="ru-RU"/>
        </w:rPr>
        <w:t xml:space="preserve"> упражнений необходимо руководствоваться следующими требованиями: упражнения должны быть для всех групп мышц, из разных исходных положений, разной интенсивности, темпа; с различными пособиями, ритмично-музыкальным сопровождением, в различных построениях и обязат</w:t>
      </w:r>
      <w:r w:rsidR="0073785D" w:rsidRPr="00BB4E00">
        <w:rPr>
          <w:rFonts w:ascii="Times New Roman" w:hAnsi="Times New Roman" w:cs="Times New Roman"/>
          <w:i w:val="0"/>
          <w:sz w:val="28"/>
          <w:szCs w:val="28"/>
          <w:lang w:val="ru-RU"/>
        </w:rPr>
        <w:t>ельно интересными для детей</w:t>
      </w:r>
      <w:proofErr w:type="gramStart"/>
      <w:r w:rsidR="0073785D" w:rsidRPr="00BB4E00">
        <w:rPr>
          <w:rFonts w:ascii="Times New Roman" w:hAnsi="Times New Roman" w:cs="Times New Roman"/>
          <w:i w:val="0"/>
          <w:sz w:val="28"/>
          <w:szCs w:val="28"/>
          <w:lang w:val="ru-RU"/>
        </w:rPr>
        <w:t>.</w:t>
      </w:r>
      <w:r w:rsidRPr="00BB4E00">
        <w:rPr>
          <w:rFonts w:ascii="Times New Roman" w:hAnsi="Times New Roman" w:cs="Times New Roman"/>
          <w:i w:val="0"/>
          <w:sz w:val="28"/>
          <w:szCs w:val="28"/>
          <w:lang w:val="ru-RU"/>
        </w:rPr>
        <w:t xml:space="preserve">. </w:t>
      </w:r>
      <w:proofErr w:type="gramEnd"/>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Варианты проведения утренней гимнастики</w:t>
      </w: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Используются различные формы проведения утренней гимнастики: </w:t>
      </w: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 традиционная форма с использованием </w:t>
      </w:r>
      <w:proofErr w:type="spellStart"/>
      <w:r w:rsidRPr="00BB4E00">
        <w:rPr>
          <w:rFonts w:ascii="Times New Roman" w:hAnsi="Times New Roman" w:cs="Times New Roman"/>
          <w:i w:val="0"/>
          <w:sz w:val="28"/>
          <w:szCs w:val="28"/>
          <w:lang w:val="ru-RU"/>
        </w:rPr>
        <w:t>общеразвивающих</w:t>
      </w:r>
      <w:proofErr w:type="spellEnd"/>
      <w:r w:rsidRPr="00BB4E00">
        <w:rPr>
          <w:rFonts w:ascii="Times New Roman" w:hAnsi="Times New Roman" w:cs="Times New Roman"/>
          <w:i w:val="0"/>
          <w:sz w:val="28"/>
          <w:szCs w:val="28"/>
          <w:lang w:val="ru-RU"/>
        </w:rPr>
        <w:t xml:space="preserve"> упражнений; </w:t>
      </w: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 обыгрывание какого-нибудь сюжета: «На прогулке», «Мы на луг ходили», «Воробушки» и др.; </w:t>
      </w: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 игрового характера (из 3-4 подвижных игр); </w:t>
      </w: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 с использованием элементов ритмической гимнастики, танцевальных движений, хороводов; </w:t>
      </w: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 оздоровительный бег (проводится на участке в течение 3-5 минут с постепенным увеличением расстояния, интенсивности, времени); </w:t>
      </w: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 с использованием полосы препятствий (можно создавать различные полосы препятствия с использованием разнообразных модулей); </w:t>
      </w:r>
    </w:p>
    <w:p w:rsidR="0073785D" w:rsidRPr="00BB4E00" w:rsidRDefault="0060275A" w:rsidP="00BB4E00">
      <w:pPr>
        <w:spacing w:after="0" w:line="276" w:lineRule="auto"/>
        <w:ind w:firstLine="284"/>
        <w:jc w:val="both"/>
        <w:rPr>
          <w:rFonts w:ascii="Times New Roman" w:hAnsi="Times New Roman" w:cs="Times New Roman"/>
          <w:i w:val="0"/>
          <w:sz w:val="28"/>
          <w:szCs w:val="28"/>
          <w:lang w:val="ru-RU"/>
        </w:rPr>
      </w:pPr>
      <w:proofErr w:type="gramStart"/>
      <w:r w:rsidRPr="00BB4E00">
        <w:rPr>
          <w:rFonts w:ascii="Times New Roman" w:hAnsi="Times New Roman" w:cs="Times New Roman"/>
          <w:i w:val="0"/>
          <w:sz w:val="28"/>
          <w:szCs w:val="28"/>
          <w:lang w:val="ru-RU"/>
        </w:rPr>
        <w:lastRenderedPageBreak/>
        <w:t xml:space="preserve">– с использованием простейших тренажеров (детский эспандер, гимнастический ролик и т.д.) и тренажеров сложного устройства («Велосипед», «Гребля», «Беговая дорожка», «Батут» и др.) </w:t>
      </w:r>
      <w:proofErr w:type="gramEnd"/>
    </w:p>
    <w:p w:rsidR="0073785D" w:rsidRPr="00BB4E00" w:rsidRDefault="0073785D" w:rsidP="00BB4E00">
      <w:pPr>
        <w:spacing w:after="0" w:line="276" w:lineRule="auto"/>
        <w:ind w:firstLine="284"/>
        <w:jc w:val="both"/>
        <w:rPr>
          <w:rFonts w:ascii="Times New Roman" w:hAnsi="Times New Roman" w:cs="Times New Roman"/>
          <w:i w:val="0"/>
          <w:sz w:val="28"/>
          <w:szCs w:val="28"/>
          <w:lang w:val="ru-RU"/>
        </w:rPr>
      </w:pPr>
    </w:p>
    <w:p w:rsidR="0060275A" w:rsidRPr="00BB4E00" w:rsidRDefault="0060275A" w:rsidP="00BB4E00">
      <w:pPr>
        <w:spacing w:after="0" w:line="276" w:lineRule="auto"/>
        <w:ind w:firstLine="284"/>
        <w:jc w:val="both"/>
        <w:rPr>
          <w:rFonts w:ascii="Times New Roman" w:hAnsi="Times New Roman" w:cs="Times New Roman"/>
          <w:i w:val="0"/>
          <w:sz w:val="28"/>
          <w:szCs w:val="28"/>
        </w:rPr>
      </w:pPr>
      <w:r w:rsidRPr="00BB4E00">
        <w:rPr>
          <w:rFonts w:ascii="Times New Roman" w:hAnsi="Times New Roman" w:cs="Times New Roman"/>
          <w:i w:val="0"/>
          <w:sz w:val="28"/>
          <w:szCs w:val="28"/>
        </w:rPr>
        <w:t xml:space="preserve">Условия проведения утренней </w:t>
      </w:r>
      <w:proofErr w:type="spellStart"/>
      <w:r w:rsidRPr="00BB4E00">
        <w:rPr>
          <w:rFonts w:ascii="Times New Roman" w:hAnsi="Times New Roman" w:cs="Times New Roman"/>
          <w:i w:val="0"/>
          <w:sz w:val="28"/>
          <w:szCs w:val="28"/>
        </w:rPr>
        <w:t>гимнастики</w:t>
      </w:r>
      <w:proofErr w:type="spellEnd"/>
    </w:p>
    <w:p w:rsidR="0073785D" w:rsidRPr="00BB4E00" w:rsidRDefault="0073785D" w:rsidP="00BB4E00">
      <w:pPr>
        <w:spacing w:after="0" w:line="276" w:lineRule="auto"/>
        <w:ind w:firstLine="284"/>
        <w:jc w:val="both"/>
        <w:rPr>
          <w:rFonts w:ascii="Times New Roman" w:hAnsi="Times New Roman" w:cs="Times New Roman"/>
          <w:i w:val="0"/>
          <w:sz w:val="28"/>
          <w:szCs w:val="28"/>
        </w:rPr>
      </w:pP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Утренняя гимнастика может проводиться на воздухе (на участке детского сада, на спортивной площадке) или в хорошо проветриваемом помещении (физкультурном, музыкальном залах, групповых комнатах). Необходимо соблюдать гигиенические требования к одежде, обуви, месту проведения, оборудованию. </w:t>
      </w:r>
      <w:proofErr w:type="gramStart"/>
      <w:r w:rsidRPr="00BB4E00">
        <w:rPr>
          <w:rFonts w:ascii="Times New Roman" w:hAnsi="Times New Roman" w:cs="Times New Roman"/>
          <w:i w:val="0"/>
          <w:sz w:val="28"/>
          <w:szCs w:val="28"/>
          <w:lang w:val="ru-RU"/>
        </w:rPr>
        <w:t xml:space="preserve">Для ритмического сопровождения используются бубен, счет, хлопки, звукозапись, музыкальное сопровождение (пианино, баян, аккордеон). </w:t>
      </w:r>
      <w:proofErr w:type="gramEnd"/>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Так как утренняя гимнастика в детском саду рассматривается как важный элемент двигательного режима, средство для поднятия эмоционального тонуса детей, велико также ее организационное значение. И все-таки не должно быть гимнастики по принуждению. Если кто-то из детей не хочет заниматься сегодня, не надо его принуждать, но причину такого поведения следует понять. Вот несколько советов по проведению утренней гимнастики с детьми: </w:t>
      </w: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Никакой заорганизованности, строгих правил и требований дисциплины! Следует обеспечить полную раскованность в поведении, приподнятое эмоциональное состояние и настоящую радость движений. </w:t>
      </w:r>
    </w:p>
    <w:p w:rsidR="0060275A" w:rsidRPr="00BB4E00" w:rsidRDefault="0060275A" w:rsidP="00BB4E00">
      <w:pPr>
        <w:spacing w:after="0" w:line="276" w:lineRule="auto"/>
        <w:ind w:firstLine="284"/>
        <w:jc w:val="both"/>
        <w:rPr>
          <w:rFonts w:ascii="Times New Roman" w:hAnsi="Times New Roman" w:cs="Times New Roman"/>
          <w:i w:val="0"/>
          <w:sz w:val="28"/>
          <w:szCs w:val="28"/>
          <w:lang w:val="ru-RU"/>
        </w:rPr>
      </w:pPr>
      <w:r w:rsidRPr="00BB4E00">
        <w:rPr>
          <w:rFonts w:ascii="Times New Roman" w:hAnsi="Times New Roman" w:cs="Times New Roman"/>
          <w:i w:val="0"/>
          <w:sz w:val="28"/>
          <w:szCs w:val="28"/>
          <w:lang w:val="ru-RU"/>
        </w:rPr>
        <w:t xml:space="preserve">Помнить, что гимнастика – это не только и не столько физкультурное мероприятие, сколько специально предусмотренный режимный момент, где сосредоточен целый комплекс воздействий на разнообразное развитие детей (движение, музыка, ритмы, эстетика окружения, пособий, общения, игра). </w:t>
      </w:r>
    </w:p>
    <w:p w:rsidR="00381818" w:rsidRPr="00BB4E00" w:rsidRDefault="00381818" w:rsidP="00BB4E00">
      <w:pPr>
        <w:spacing w:after="0" w:line="276" w:lineRule="auto"/>
        <w:ind w:firstLine="284"/>
        <w:jc w:val="both"/>
        <w:rPr>
          <w:rFonts w:ascii="Times New Roman" w:hAnsi="Times New Roman" w:cs="Times New Roman"/>
          <w:i w:val="0"/>
          <w:sz w:val="28"/>
          <w:szCs w:val="28"/>
          <w:lang w:val="ru-RU"/>
        </w:rPr>
      </w:pPr>
    </w:p>
    <w:p w:rsidR="0079050A" w:rsidRPr="00BB4E00" w:rsidRDefault="0079050A" w:rsidP="00BB4E00">
      <w:pPr>
        <w:spacing w:after="0" w:line="276" w:lineRule="auto"/>
        <w:ind w:firstLine="284"/>
        <w:jc w:val="both"/>
        <w:rPr>
          <w:rFonts w:ascii="Times New Roman" w:hAnsi="Times New Roman" w:cs="Times New Roman"/>
          <w:i w:val="0"/>
          <w:sz w:val="28"/>
          <w:szCs w:val="28"/>
          <w:lang w:val="ru-RU"/>
        </w:rPr>
      </w:pPr>
    </w:p>
    <w:p w:rsidR="00952C95" w:rsidRDefault="00952C95" w:rsidP="00BB4E00">
      <w:pPr>
        <w:spacing w:after="0" w:line="276" w:lineRule="auto"/>
        <w:ind w:firstLine="284"/>
        <w:jc w:val="both"/>
        <w:rPr>
          <w:rFonts w:ascii="Arial Unicode MS" w:eastAsia="Arial Unicode MS" w:hAnsi="Arial Unicode MS" w:cs="Arial Unicode MS"/>
          <w:i w:val="0"/>
          <w:sz w:val="44"/>
          <w:szCs w:val="44"/>
          <w:lang w:val="ru-RU"/>
        </w:rPr>
      </w:pPr>
    </w:p>
    <w:p w:rsidR="00BB4E00" w:rsidRDefault="00BB4E00" w:rsidP="00BB4E00">
      <w:pPr>
        <w:spacing w:after="0" w:line="276" w:lineRule="auto"/>
        <w:ind w:firstLine="284"/>
        <w:jc w:val="both"/>
        <w:rPr>
          <w:rFonts w:ascii="Arial Unicode MS" w:eastAsia="Arial Unicode MS" w:hAnsi="Arial Unicode MS" w:cs="Arial Unicode MS"/>
          <w:i w:val="0"/>
          <w:sz w:val="44"/>
          <w:szCs w:val="44"/>
          <w:lang w:val="ru-RU"/>
        </w:rPr>
      </w:pPr>
    </w:p>
    <w:p w:rsidR="00BB4E00" w:rsidRDefault="00BB4E00" w:rsidP="00BB4E00">
      <w:pPr>
        <w:spacing w:after="0" w:line="276" w:lineRule="auto"/>
        <w:ind w:firstLine="284"/>
        <w:jc w:val="both"/>
        <w:rPr>
          <w:rFonts w:ascii="Arial Unicode MS" w:eastAsia="Arial Unicode MS" w:hAnsi="Arial Unicode MS" w:cs="Arial Unicode MS"/>
          <w:i w:val="0"/>
          <w:sz w:val="44"/>
          <w:szCs w:val="44"/>
          <w:lang w:val="ru-RU"/>
        </w:rPr>
      </w:pPr>
    </w:p>
    <w:p w:rsidR="00BB4E00" w:rsidRDefault="00BB4E00" w:rsidP="00BB4E00">
      <w:pPr>
        <w:spacing w:after="0" w:line="276" w:lineRule="auto"/>
        <w:ind w:firstLine="284"/>
        <w:jc w:val="both"/>
        <w:rPr>
          <w:rFonts w:ascii="Arial Unicode MS" w:eastAsia="Arial Unicode MS" w:hAnsi="Arial Unicode MS" w:cs="Arial Unicode MS"/>
          <w:i w:val="0"/>
          <w:sz w:val="44"/>
          <w:szCs w:val="44"/>
          <w:lang w:val="ru-RU"/>
        </w:rPr>
      </w:pPr>
    </w:p>
    <w:p w:rsidR="00BB4E00" w:rsidRDefault="00BB4E00" w:rsidP="00BB4E00">
      <w:pPr>
        <w:spacing w:after="0" w:line="276" w:lineRule="auto"/>
        <w:ind w:firstLine="284"/>
        <w:jc w:val="both"/>
        <w:rPr>
          <w:rFonts w:ascii="Arial Unicode MS" w:eastAsia="Arial Unicode MS" w:hAnsi="Arial Unicode MS" w:cs="Arial Unicode MS"/>
          <w:i w:val="0"/>
          <w:sz w:val="44"/>
          <w:szCs w:val="44"/>
          <w:lang w:val="ru-RU"/>
        </w:rPr>
      </w:pPr>
    </w:p>
    <w:p w:rsidR="00BB4E00" w:rsidRDefault="00BB4E00" w:rsidP="00BB4E00">
      <w:pPr>
        <w:spacing w:after="0" w:line="276" w:lineRule="auto"/>
        <w:ind w:firstLine="284"/>
        <w:jc w:val="both"/>
        <w:rPr>
          <w:rFonts w:ascii="Arial Unicode MS" w:eastAsia="Arial Unicode MS" w:hAnsi="Arial Unicode MS" w:cs="Arial Unicode MS"/>
          <w:i w:val="0"/>
          <w:sz w:val="44"/>
          <w:szCs w:val="44"/>
          <w:lang w:val="ru-RU"/>
        </w:rPr>
      </w:pPr>
    </w:p>
    <w:p w:rsidR="00BA7A57" w:rsidRDefault="00BA7A57" w:rsidP="00BB4E00">
      <w:pPr>
        <w:spacing w:after="0" w:line="276" w:lineRule="auto"/>
        <w:ind w:firstLine="284"/>
        <w:jc w:val="both"/>
        <w:rPr>
          <w:rFonts w:ascii="Arial Unicode MS" w:eastAsia="Arial Unicode MS" w:hAnsi="Arial Unicode MS" w:cs="Arial Unicode MS"/>
          <w:i w:val="0"/>
          <w:sz w:val="44"/>
          <w:szCs w:val="44"/>
          <w:lang w:val="ru-RU"/>
        </w:rPr>
      </w:pPr>
    </w:p>
    <w:p w:rsidR="00BA7A57" w:rsidRPr="00BB4E00" w:rsidRDefault="00BA7A57" w:rsidP="00BB4E00">
      <w:pPr>
        <w:spacing w:after="0" w:line="276" w:lineRule="auto"/>
        <w:ind w:firstLine="284"/>
        <w:jc w:val="both"/>
        <w:rPr>
          <w:rFonts w:ascii="Arial Unicode MS" w:eastAsia="Arial Unicode MS" w:hAnsi="Arial Unicode MS" w:cs="Arial Unicode MS"/>
          <w:i w:val="0"/>
          <w:sz w:val="44"/>
          <w:szCs w:val="44"/>
          <w:lang w:val="ru-RU"/>
        </w:rPr>
      </w:pPr>
    </w:p>
    <w:p w:rsidR="00952C95" w:rsidRPr="00BB4E00" w:rsidRDefault="00952C95" w:rsidP="00BB4E00">
      <w:pPr>
        <w:spacing w:after="0" w:line="276" w:lineRule="auto"/>
        <w:ind w:firstLine="284"/>
        <w:jc w:val="center"/>
        <w:rPr>
          <w:rFonts w:ascii="Arial Unicode MS" w:eastAsia="Arial Unicode MS" w:hAnsi="Arial Unicode MS" w:cs="Arial Unicode MS"/>
          <w:i w:val="0"/>
          <w:sz w:val="44"/>
          <w:szCs w:val="44"/>
          <w:lang w:val="ru-RU"/>
        </w:rPr>
      </w:pPr>
    </w:p>
    <w:p w:rsidR="00952C95" w:rsidRPr="00BA7A57" w:rsidRDefault="00952C95" w:rsidP="00BB4E00">
      <w:pPr>
        <w:spacing w:after="0" w:line="276" w:lineRule="auto"/>
        <w:ind w:firstLine="284"/>
        <w:jc w:val="center"/>
        <w:rPr>
          <w:rFonts w:ascii="Times New Roman" w:eastAsia="Arial Unicode MS" w:hAnsi="Times New Roman" w:cs="Times New Roman"/>
          <w:i w:val="0"/>
          <w:sz w:val="40"/>
          <w:szCs w:val="40"/>
          <w:lang w:val="ru-RU"/>
        </w:rPr>
      </w:pPr>
      <w:r w:rsidRPr="00BA7A57">
        <w:rPr>
          <w:rFonts w:ascii="Times New Roman" w:eastAsia="Arial Unicode MS" w:hAnsi="Times New Roman" w:cs="Times New Roman"/>
          <w:i w:val="0"/>
          <w:sz w:val="40"/>
          <w:szCs w:val="40"/>
          <w:lang w:val="ru-RU"/>
        </w:rPr>
        <w:t>Консультация  для воспитателей:</w:t>
      </w:r>
    </w:p>
    <w:p w:rsidR="00952C95" w:rsidRPr="00BA7A57" w:rsidRDefault="00952C95" w:rsidP="00BB4E00">
      <w:pPr>
        <w:spacing w:after="0" w:line="276" w:lineRule="auto"/>
        <w:ind w:firstLine="284"/>
        <w:jc w:val="center"/>
        <w:rPr>
          <w:rFonts w:ascii="Times New Roman" w:eastAsia="Arial Unicode MS" w:hAnsi="Times New Roman" w:cs="Times New Roman"/>
          <w:b/>
          <w:i w:val="0"/>
          <w:sz w:val="48"/>
          <w:szCs w:val="48"/>
          <w:u w:val="single"/>
          <w:lang w:val="ru-RU"/>
        </w:rPr>
      </w:pPr>
      <w:r w:rsidRPr="00BA7A57">
        <w:rPr>
          <w:rFonts w:ascii="Times New Roman" w:eastAsia="Arial Unicode MS" w:hAnsi="Times New Roman" w:cs="Times New Roman"/>
          <w:b/>
          <w:i w:val="0"/>
          <w:sz w:val="48"/>
          <w:szCs w:val="48"/>
          <w:u w:val="single"/>
          <w:lang w:val="ru-RU"/>
        </w:rPr>
        <w:t>«Формирование активности и организация двигательного режима в детском саду».</w:t>
      </w:r>
    </w:p>
    <w:p w:rsidR="00952C95" w:rsidRPr="00BB4E00" w:rsidRDefault="00952C95" w:rsidP="00BB4E00">
      <w:pPr>
        <w:spacing w:after="0" w:line="276" w:lineRule="auto"/>
        <w:ind w:firstLine="284"/>
        <w:jc w:val="center"/>
        <w:rPr>
          <w:rFonts w:ascii="Arial Unicode MS" w:eastAsia="Arial Unicode MS" w:hAnsi="Arial Unicode MS" w:cs="Arial Unicode MS"/>
          <w:b/>
          <w:i w:val="0"/>
          <w:sz w:val="48"/>
          <w:szCs w:val="48"/>
          <w:u w:val="single"/>
          <w:lang w:val="ru-RU"/>
        </w:rPr>
      </w:pPr>
    </w:p>
    <w:p w:rsidR="00952C95" w:rsidRPr="00BB4E00" w:rsidRDefault="00952C95" w:rsidP="00BB4E00">
      <w:pPr>
        <w:spacing w:after="0" w:line="276" w:lineRule="auto"/>
        <w:ind w:firstLine="284"/>
        <w:jc w:val="center"/>
        <w:rPr>
          <w:rFonts w:ascii="Arial Unicode MS" w:eastAsia="Arial Unicode MS" w:hAnsi="Arial Unicode MS" w:cs="Arial Unicode MS"/>
          <w:b/>
          <w:i w:val="0"/>
          <w:sz w:val="48"/>
          <w:szCs w:val="48"/>
          <w:u w:val="single"/>
          <w:lang w:val="ru-RU"/>
        </w:rPr>
      </w:pPr>
    </w:p>
    <w:p w:rsidR="00952C95" w:rsidRPr="00BB4E00" w:rsidRDefault="00952C95" w:rsidP="00BB4E00">
      <w:pPr>
        <w:spacing w:after="0" w:line="276" w:lineRule="auto"/>
        <w:ind w:firstLine="284"/>
        <w:jc w:val="center"/>
        <w:rPr>
          <w:rFonts w:ascii="Arial Unicode MS" w:eastAsia="Arial Unicode MS" w:hAnsi="Arial Unicode MS" w:cs="Arial Unicode MS"/>
          <w:b/>
          <w:i w:val="0"/>
          <w:sz w:val="48"/>
          <w:szCs w:val="48"/>
          <w:u w:val="single"/>
          <w:lang w:val="ru-RU"/>
        </w:rPr>
      </w:pPr>
    </w:p>
    <w:p w:rsidR="00952C95" w:rsidRDefault="00952C95" w:rsidP="00BB4E00">
      <w:pPr>
        <w:spacing w:after="0" w:line="276" w:lineRule="auto"/>
        <w:ind w:firstLine="284"/>
        <w:jc w:val="both"/>
        <w:rPr>
          <w:rFonts w:ascii="Arial Unicode MS" w:eastAsia="Arial Unicode MS" w:hAnsi="Arial Unicode MS" w:cs="Arial Unicode MS"/>
          <w:b/>
          <w:i w:val="0"/>
          <w:sz w:val="48"/>
          <w:szCs w:val="48"/>
          <w:u w:val="single"/>
          <w:lang w:val="ru-RU"/>
        </w:rPr>
      </w:pPr>
    </w:p>
    <w:p w:rsidR="00BB4E00" w:rsidRDefault="00BB4E00" w:rsidP="00BB4E00">
      <w:pPr>
        <w:spacing w:after="0" w:line="276" w:lineRule="auto"/>
        <w:ind w:firstLine="284"/>
        <w:jc w:val="both"/>
        <w:rPr>
          <w:rFonts w:ascii="Arial Unicode MS" w:eastAsia="Arial Unicode MS" w:hAnsi="Arial Unicode MS" w:cs="Arial Unicode MS"/>
          <w:b/>
          <w:i w:val="0"/>
          <w:sz w:val="48"/>
          <w:szCs w:val="48"/>
          <w:u w:val="single"/>
          <w:lang w:val="ru-RU"/>
        </w:rPr>
      </w:pPr>
    </w:p>
    <w:p w:rsidR="00BB4E00" w:rsidRPr="00BB4E00" w:rsidRDefault="00BB4E00" w:rsidP="00BB4E00">
      <w:pPr>
        <w:spacing w:after="0" w:line="276" w:lineRule="auto"/>
        <w:ind w:firstLine="284"/>
        <w:jc w:val="both"/>
        <w:rPr>
          <w:rFonts w:ascii="Arial Unicode MS" w:eastAsia="Arial Unicode MS" w:hAnsi="Arial Unicode MS" w:cs="Arial Unicode MS"/>
          <w:b/>
          <w:i w:val="0"/>
          <w:sz w:val="48"/>
          <w:szCs w:val="48"/>
          <w:u w:val="single"/>
          <w:lang w:val="ru-RU"/>
        </w:rPr>
      </w:pPr>
    </w:p>
    <w:p w:rsidR="00952C95" w:rsidRPr="00BB4E00" w:rsidRDefault="00952C95" w:rsidP="00BB4E00">
      <w:pPr>
        <w:spacing w:after="0" w:line="276" w:lineRule="auto"/>
        <w:ind w:firstLine="284"/>
        <w:jc w:val="both"/>
        <w:rPr>
          <w:rFonts w:ascii="Arial Unicode MS" w:eastAsia="Arial Unicode MS" w:hAnsi="Arial Unicode MS" w:cs="Arial Unicode MS"/>
          <w:b/>
          <w:i w:val="0"/>
          <w:sz w:val="48"/>
          <w:szCs w:val="48"/>
          <w:u w:val="single"/>
          <w:lang w:val="ru-RU"/>
        </w:rPr>
      </w:pPr>
    </w:p>
    <w:p w:rsidR="00952C95" w:rsidRPr="00BB4E00" w:rsidRDefault="00952C95" w:rsidP="00BB4E00">
      <w:pPr>
        <w:spacing w:after="0" w:line="276" w:lineRule="auto"/>
        <w:ind w:firstLine="284"/>
        <w:jc w:val="right"/>
        <w:rPr>
          <w:rFonts w:ascii="Times New Roman" w:eastAsia="Arial Unicode MS" w:hAnsi="Times New Roman" w:cs="Times New Roman"/>
          <w:i w:val="0"/>
          <w:sz w:val="28"/>
          <w:szCs w:val="28"/>
          <w:lang w:val="ru-RU"/>
        </w:rPr>
      </w:pPr>
      <w:r w:rsidRPr="00BB4E00">
        <w:rPr>
          <w:rFonts w:ascii="Times New Roman" w:eastAsia="Arial Unicode MS" w:hAnsi="Times New Roman" w:cs="Times New Roman"/>
          <w:i w:val="0"/>
          <w:sz w:val="28"/>
          <w:szCs w:val="28"/>
          <w:lang w:val="ru-RU"/>
        </w:rPr>
        <w:t>Инструктор по физической культуре</w:t>
      </w:r>
    </w:p>
    <w:p w:rsidR="00BB4E00" w:rsidRPr="00BB4E00" w:rsidRDefault="00952C95" w:rsidP="00BB4E00">
      <w:pPr>
        <w:spacing w:after="0" w:line="276" w:lineRule="auto"/>
        <w:ind w:firstLine="284"/>
        <w:jc w:val="right"/>
        <w:rPr>
          <w:rFonts w:ascii="Times New Roman" w:eastAsia="Arial Unicode MS" w:hAnsi="Times New Roman" w:cs="Times New Roman"/>
          <w:i w:val="0"/>
          <w:sz w:val="28"/>
          <w:szCs w:val="28"/>
          <w:lang w:val="ru-RU"/>
        </w:rPr>
      </w:pPr>
      <w:proofErr w:type="spellStart"/>
      <w:r w:rsidRPr="00BB4E00">
        <w:rPr>
          <w:rFonts w:ascii="Times New Roman" w:eastAsia="Arial Unicode MS" w:hAnsi="Times New Roman" w:cs="Times New Roman"/>
          <w:i w:val="0"/>
          <w:sz w:val="28"/>
          <w:szCs w:val="28"/>
          <w:lang w:val="ru-RU"/>
        </w:rPr>
        <w:t>Шарипова</w:t>
      </w:r>
      <w:proofErr w:type="spellEnd"/>
      <w:r w:rsidRPr="00BB4E00">
        <w:rPr>
          <w:rFonts w:ascii="Times New Roman" w:eastAsia="Arial Unicode MS" w:hAnsi="Times New Roman" w:cs="Times New Roman"/>
          <w:i w:val="0"/>
          <w:sz w:val="28"/>
          <w:szCs w:val="28"/>
          <w:lang w:val="ru-RU"/>
        </w:rPr>
        <w:t xml:space="preserve"> </w:t>
      </w:r>
      <w:proofErr w:type="spellStart"/>
      <w:r w:rsidRPr="00BB4E00">
        <w:rPr>
          <w:rFonts w:ascii="Times New Roman" w:eastAsia="Arial Unicode MS" w:hAnsi="Times New Roman" w:cs="Times New Roman"/>
          <w:i w:val="0"/>
          <w:sz w:val="28"/>
          <w:szCs w:val="28"/>
          <w:lang w:val="ru-RU"/>
        </w:rPr>
        <w:t>Гузалия</w:t>
      </w:r>
      <w:proofErr w:type="spellEnd"/>
      <w:r w:rsidRPr="00BB4E00">
        <w:rPr>
          <w:rFonts w:ascii="Times New Roman" w:eastAsia="Arial Unicode MS" w:hAnsi="Times New Roman" w:cs="Times New Roman"/>
          <w:i w:val="0"/>
          <w:sz w:val="28"/>
          <w:szCs w:val="28"/>
          <w:lang w:val="ru-RU"/>
        </w:rPr>
        <w:t xml:space="preserve"> </w:t>
      </w:r>
      <w:proofErr w:type="spellStart"/>
      <w:r w:rsidRPr="00BB4E00">
        <w:rPr>
          <w:rFonts w:ascii="Times New Roman" w:eastAsia="Arial Unicode MS" w:hAnsi="Times New Roman" w:cs="Times New Roman"/>
          <w:i w:val="0"/>
          <w:sz w:val="28"/>
          <w:szCs w:val="28"/>
          <w:lang w:val="ru-RU"/>
        </w:rPr>
        <w:t>Фирдаусовна</w:t>
      </w:r>
      <w:proofErr w:type="spellEnd"/>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bCs/>
          <w:sz w:val="28"/>
          <w:szCs w:val="28"/>
        </w:rPr>
        <w:lastRenderedPageBreak/>
        <w:t xml:space="preserve"> </w:t>
      </w:r>
      <w:r w:rsidR="00952C95" w:rsidRPr="00BB4E00">
        <w:rPr>
          <w:bCs/>
          <w:sz w:val="28"/>
          <w:szCs w:val="28"/>
        </w:rPr>
        <w:t xml:space="preserve"> </w:t>
      </w:r>
    </w:p>
    <w:p w:rsidR="00181CEE"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sz w:val="28"/>
          <w:szCs w:val="28"/>
        </w:rPr>
        <w:t xml:space="preserve">Понятие «двигательная активность» включает в себя сумму всех движений, выполняемых человеком в процессе жизнедеятельности. Она положительно влияет на все системы организма и необходима каждому человеку. </w:t>
      </w:r>
      <w:r w:rsidR="00181CEE" w:rsidRPr="00BB4E00">
        <w:rPr>
          <w:iCs/>
          <w:sz w:val="28"/>
          <w:szCs w:val="28"/>
        </w:rPr>
        <w:t>Двигательная активность, физическая культура и спорт — эффективные средства сохранения и укрепления здоровья, гармоничного развития личности, профилактики заболеваний, обязательные условия здорового образа жизни. </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sz w:val="28"/>
          <w:szCs w:val="28"/>
        </w:rPr>
        <w:t>Движение - главное проявление жизни; без него немыслима творческая деятельность. Ограничение движений или их нарушение неблагоприятно сказывается на всех жизненных процессах.</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sz w:val="28"/>
          <w:szCs w:val="28"/>
        </w:rPr>
        <w:t>Особенно большое количество движений требуется растущему организму. Неподвижность для маленьких детей утомительна, она приводит к замедлению роста, задержке умственного развития и снижению сопротивляемости инфекционным заболеваниям. В огромном количестве движений ребенка проявляется естественное стремление к физическому и психическому совершенствованию. Разнообразная мышечная деятельность благотворно сказывается на физиологических функциях всего. Двигательная активность, физическая культура и спорт — эффективные средства сохранения и укрепления здоровья, гармоничного развития личности, профилактики заболеваний, обязательные условия здорового образа жизни. </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sz w:val="28"/>
          <w:szCs w:val="28"/>
        </w:rPr>
        <w:t xml:space="preserve">Среди многообразных факторов, влияющих на состояние здоровья и работоспособность растущего организма, двигательная активность (ДА) – это естественная потребность в движении, удовлетворение которой является важнейшим условием всестороннего развития и воспитания ребенка. Исследования последних лет показывают, что функциональные возможности организма ребенка не реализуются на должном уровне в процессе разных видов занятий по физической культуре. Кроме того, двигательная активность дошкольников за время пребывания их в детском саду составляет менее 50% периода бодрствования, что не позволяет полностью </w:t>
      </w:r>
      <w:proofErr w:type="gramStart"/>
      <w:r w:rsidRPr="00BB4E00">
        <w:rPr>
          <w:sz w:val="28"/>
          <w:szCs w:val="28"/>
        </w:rPr>
        <w:t>обеспечить биологическую потребность ребенка в движении</w:t>
      </w:r>
      <w:proofErr w:type="gramEnd"/>
      <w:r w:rsidRPr="00BB4E00">
        <w:rPr>
          <w:sz w:val="28"/>
          <w:szCs w:val="28"/>
        </w:rPr>
        <w:t>. Двигательная активность дошкольников является важным показателем физической готовности детей к обучению в школе.</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bCs/>
          <w:sz w:val="28"/>
          <w:szCs w:val="28"/>
        </w:rPr>
        <w:t>Характеристика двигательной активности детей дошкольного возраста:</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sz w:val="28"/>
          <w:szCs w:val="28"/>
        </w:rPr>
        <w:t xml:space="preserve">В детском возрасте двигательную активность можно условно разделить на 3 составные части: активность в процессе физического воспитания; физическая активность, осуществляемая во время обучения, общественно </w:t>
      </w:r>
      <w:r w:rsidRPr="00BB4E00">
        <w:rPr>
          <w:sz w:val="28"/>
          <w:szCs w:val="28"/>
        </w:rPr>
        <w:lastRenderedPageBreak/>
        <w:t>полезной и трудовой деятельности; спонтанная физическая активность в свободное время. Эти составляющие тесно связаны между собой.</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sz w:val="28"/>
          <w:szCs w:val="28"/>
        </w:rPr>
        <w:t>К характеристикам двигательной активности можно отнести такие параметры, как «уровень двигательной активности» и «двигательный тип».</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iCs/>
          <w:sz w:val="28"/>
          <w:szCs w:val="28"/>
          <w:u w:val="single"/>
        </w:rPr>
        <w:t>Выделяют три уровня двигательной активности:</w:t>
      </w:r>
    </w:p>
    <w:p w:rsidR="0079050A" w:rsidRPr="00BB4E00" w:rsidRDefault="0079050A" w:rsidP="00BB4E00">
      <w:pPr>
        <w:pStyle w:val="af4"/>
        <w:numPr>
          <w:ilvl w:val="0"/>
          <w:numId w:val="1"/>
        </w:numPr>
        <w:shd w:val="clear" w:color="auto" w:fill="FFFFFF"/>
        <w:spacing w:before="0" w:beforeAutospacing="0" w:after="0" w:afterAutospacing="0" w:line="276" w:lineRule="auto"/>
        <w:ind w:left="0" w:firstLine="284"/>
        <w:jc w:val="both"/>
        <w:rPr>
          <w:sz w:val="28"/>
          <w:szCs w:val="28"/>
        </w:rPr>
      </w:pPr>
      <w:r w:rsidRPr="00BB4E00">
        <w:rPr>
          <w:bCs/>
          <w:iCs/>
          <w:sz w:val="28"/>
          <w:szCs w:val="28"/>
        </w:rPr>
        <w:t>Высокий уровень</w:t>
      </w:r>
      <w:r w:rsidRPr="00BB4E00">
        <w:rPr>
          <w:sz w:val="28"/>
          <w:szCs w:val="28"/>
        </w:rPr>
        <w:t>. Для детей характерны высокая подвижность, высокий уровень развития основных видов движений, достаточно богатый двигательный опыт, позволяющий обогащать свою самостоятельную деятельность. Некоторые дети этой группы отличаются повышенной психомоторной возбудимостью, </w:t>
      </w:r>
      <w:proofErr w:type="spellStart"/>
      <w:r w:rsidRPr="00BB4E00">
        <w:rPr>
          <w:iCs/>
          <w:sz w:val="28"/>
          <w:szCs w:val="28"/>
          <w:u w:val="single"/>
        </w:rPr>
        <w:t>гиперактивностью</w:t>
      </w:r>
      <w:proofErr w:type="spellEnd"/>
      <w:r w:rsidRPr="00BB4E00">
        <w:rPr>
          <w:iCs/>
          <w:sz w:val="28"/>
          <w:szCs w:val="28"/>
          <w:u w:val="single"/>
        </w:rPr>
        <w:t>.</w:t>
      </w:r>
    </w:p>
    <w:p w:rsidR="0079050A" w:rsidRPr="00BB4E00" w:rsidRDefault="0079050A" w:rsidP="00BB4E00">
      <w:pPr>
        <w:pStyle w:val="af4"/>
        <w:numPr>
          <w:ilvl w:val="0"/>
          <w:numId w:val="2"/>
        </w:numPr>
        <w:shd w:val="clear" w:color="auto" w:fill="FFFFFF"/>
        <w:spacing w:before="0" w:beforeAutospacing="0" w:after="0" w:afterAutospacing="0" w:line="276" w:lineRule="auto"/>
        <w:ind w:left="0" w:firstLine="284"/>
        <w:jc w:val="both"/>
        <w:rPr>
          <w:sz w:val="28"/>
          <w:szCs w:val="28"/>
        </w:rPr>
      </w:pPr>
      <w:r w:rsidRPr="00BB4E00">
        <w:rPr>
          <w:sz w:val="28"/>
          <w:szCs w:val="28"/>
        </w:rPr>
        <w:t>Дети со </w:t>
      </w:r>
      <w:r w:rsidRPr="00BB4E00">
        <w:rPr>
          <w:bCs/>
          <w:iCs/>
          <w:sz w:val="28"/>
          <w:szCs w:val="28"/>
        </w:rPr>
        <w:t>средним уровнем </w:t>
      </w:r>
      <w:r w:rsidRPr="00BB4E00">
        <w:rPr>
          <w:sz w:val="28"/>
          <w:szCs w:val="28"/>
        </w:rPr>
        <w:t>двигательной активности имеют средние и высокие показатели физической подготовленности и высокий уровень развития двигательных качеств. Для них характерно разнообразие самостоятельной двигательной деятельности.</w:t>
      </w:r>
    </w:p>
    <w:p w:rsidR="0079050A" w:rsidRPr="00BB4E00" w:rsidRDefault="0079050A" w:rsidP="00BB4E00">
      <w:pPr>
        <w:pStyle w:val="af4"/>
        <w:numPr>
          <w:ilvl w:val="0"/>
          <w:numId w:val="3"/>
        </w:numPr>
        <w:shd w:val="clear" w:color="auto" w:fill="FFFFFF"/>
        <w:spacing w:before="0" w:beforeAutospacing="0" w:after="0" w:afterAutospacing="0" w:line="276" w:lineRule="auto"/>
        <w:ind w:left="0" w:firstLine="284"/>
        <w:jc w:val="both"/>
        <w:rPr>
          <w:sz w:val="28"/>
          <w:szCs w:val="28"/>
        </w:rPr>
      </w:pPr>
      <w:r w:rsidRPr="00BB4E00">
        <w:rPr>
          <w:bCs/>
          <w:iCs/>
          <w:sz w:val="28"/>
          <w:szCs w:val="28"/>
        </w:rPr>
        <w:t>Низкий уровень </w:t>
      </w:r>
      <w:r w:rsidRPr="00BB4E00">
        <w:rPr>
          <w:sz w:val="28"/>
          <w:szCs w:val="28"/>
        </w:rPr>
        <w:t>двигательной активности - малоподвижные дети. У них наблюдается отставание показателей развития основных видов движений и физических качеств от возрастных нормативов, общая пассивность, застенчивость, обидчивость.</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sz w:val="28"/>
          <w:szCs w:val="28"/>
        </w:rPr>
        <w:t xml:space="preserve">           Под </w:t>
      </w:r>
      <w:r w:rsidRPr="00BB4E00">
        <w:rPr>
          <w:bCs/>
          <w:sz w:val="28"/>
          <w:szCs w:val="28"/>
        </w:rPr>
        <w:t>«двигательным типом»  </w:t>
      </w:r>
      <w:r w:rsidRPr="00BB4E00">
        <w:rPr>
          <w:sz w:val="28"/>
          <w:szCs w:val="28"/>
        </w:rPr>
        <w:t xml:space="preserve">понимается набор индивидуальных двигательных особенностей, присущих данному ребенку. Индивидуальные двигательные особенности выявляются </w:t>
      </w:r>
      <w:proofErr w:type="gramStart"/>
      <w:r w:rsidRPr="00BB4E00">
        <w:rPr>
          <w:sz w:val="28"/>
          <w:szCs w:val="28"/>
        </w:rPr>
        <w:t>в процессе наблюдения за ребенком в течение длительного времени с фиксацией в дневнике</w:t>
      </w:r>
      <w:proofErr w:type="gramEnd"/>
      <w:r w:rsidRPr="00BB4E00">
        <w:rPr>
          <w:sz w:val="28"/>
          <w:szCs w:val="28"/>
        </w:rPr>
        <w:t xml:space="preserve"> тех видов движений, которые он предпочитает, выполняет с удовольствием. Л.М. Лазарев</w:t>
      </w:r>
      <w:r w:rsidRPr="00BB4E00">
        <w:rPr>
          <w:bCs/>
          <w:sz w:val="28"/>
          <w:szCs w:val="28"/>
        </w:rPr>
        <w:t>  </w:t>
      </w:r>
      <w:r w:rsidRPr="00BB4E00">
        <w:rPr>
          <w:sz w:val="28"/>
          <w:szCs w:val="28"/>
        </w:rPr>
        <w:t>выделяет следующие двигательные типы ребенка:</w:t>
      </w:r>
    </w:p>
    <w:p w:rsidR="0079050A" w:rsidRPr="00BB4E00" w:rsidRDefault="0079050A" w:rsidP="00BB4E00">
      <w:pPr>
        <w:pStyle w:val="af4"/>
        <w:numPr>
          <w:ilvl w:val="0"/>
          <w:numId w:val="4"/>
        </w:numPr>
        <w:shd w:val="clear" w:color="auto" w:fill="FFFFFF"/>
        <w:spacing w:before="0" w:beforeAutospacing="0" w:after="0" w:afterAutospacing="0" w:line="276" w:lineRule="auto"/>
        <w:ind w:left="0" w:firstLine="284"/>
        <w:jc w:val="both"/>
        <w:rPr>
          <w:sz w:val="28"/>
          <w:szCs w:val="28"/>
        </w:rPr>
      </w:pPr>
      <w:r w:rsidRPr="00BB4E00">
        <w:rPr>
          <w:bCs/>
          <w:iCs/>
          <w:sz w:val="28"/>
          <w:szCs w:val="28"/>
        </w:rPr>
        <w:t>Взрывной</w:t>
      </w:r>
      <w:r w:rsidRPr="00BB4E00">
        <w:rPr>
          <w:sz w:val="28"/>
          <w:szCs w:val="28"/>
        </w:rPr>
        <w:t>. Дети с этим типом двигательной активности предпочитают быстрое, непродолжительное по времени движение;</w:t>
      </w:r>
    </w:p>
    <w:p w:rsidR="0079050A" w:rsidRPr="00BB4E00" w:rsidRDefault="0079050A" w:rsidP="00BB4E00">
      <w:pPr>
        <w:pStyle w:val="af4"/>
        <w:numPr>
          <w:ilvl w:val="0"/>
          <w:numId w:val="4"/>
        </w:numPr>
        <w:shd w:val="clear" w:color="auto" w:fill="FFFFFF"/>
        <w:spacing w:before="0" w:beforeAutospacing="0" w:after="0" w:afterAutospacing="0" w:line="276" w:lineRule="auto"/>
        <w:ind w:left="0" w:firstLine="284"/>
        <w:jc w:val="both"/>
        <w:rPr>
          <w:sz w:val="28"/>
          <w:szCs w:val="28"/>
        </w:rPr>
      </w:pPr>
      <w:r w:rsidRPr="00BB4E00">
        <w:rPr>
          <w:bCs/>
          <w:iCs/>
          <w:sz w:val="28"/>
          <w:szCs w:val="28"/>
        </w:rPr>
        <w:t>Циклический. </w:t>
      </w:r>
      <w:r w:rsidRPr="00BB4E00">
        <w:rPr>
          <w:sz w:val="28"/>
          <w:szCs w:val="28"/>
        </w:rPr>
        <w:t>Дети циклическим типом двигательной активности склонны к длительным, монотонным движениям (лыжи, бег на длительной дистанции);</w:t>
      </w:r>
    </w:p>
    <w:p w:rsidR="0079050A" w:rsidRPr="00BB4E00" w:rsidRDefault="0079050A" w:rsidP="00BB4E00">
      <w:pPr>
        <w:pStyle w:val="af4"/>
        <w:numPr>
          <w:ilvl w:val="0"/>
          <w:numId w:val="4"/>
        </w:numPr>
        <w:shd w:val="clear" w:color="auto" w:fill="FFFFFF"/>
        <w:spacing w:before="0" w:beforeAutospacing="0" w:after="0" w:afterAutospacing="0" w:line="276" w:lineRule="auto"/>
        <w:ind w:left="0" w:firstLine="284"/>
        <w:jc w:val="both"/>
        <w:rPr>
          <w:sz w:val="28"/>
          <w:szCs w:val="28"/>
        </w:rPr>
      </w:pPr>
      <w:r w:rsidRPr="00BB4E00">
        <w:rPr>
          <w:bCs/>
          <w:iCs/>
          <w:sz w:val="28"/>
          <w:szCs w:val="28"/>
        </w:rPr>
        <w:t>Пластический</w:t>
      </w:r>
      <w:r w:rsidRPr="00BB4E00">
        <w:rPr>
          <w:sz w:val="28"/>
          <w:szCs w:val="28"/>
        </w:rPr>
        <w:t>. Дети с пластическим типом движений предпочитают мягкие, плавные движения;</w:t>
      </w:r>
    </w:p>
    <w:p w:rsidR="0079050A" w:rsidRPr="00BB4E00" w:rsidRDefault="0079050A" w:rsidP="00BB4E00">
      <w:pPr>
        <w:pStyle w:val="af4"/>
        <w:numPr>
          <w:ilvl w:val="0"/>
          <w:numId w:val="4"/>
        </w:numPr>
        <w:shd w:val="clear" w:color="auto" w:fill="FFFFFF"/>
        <w:spacing w:before="0" w:beforeAutospacing="0" w:after="0" w:afterAutospacing="0" w:line="276" w:lineRule="auto"/>
        <w:ind w:left="0" w:firstLine="284"/>
        <w:jc w:val="both"/>
        <w:rPr>
          <w:sz w:val="28"/>
          <w:szCs w:val="28"/>
        </w:rPr>
      </w:pPr>
      <w:r w:rsidRPr="00BB4E00">
        <w:rPr>
          <w:bCs/>
          <w:iCs/>
          <w:sz w:val="28"/>
          <w:szCs w:val="28"/>
        </w:rPr>
        <w:t>Силовой. </w:t>
      </w:r>
      <w:r w:rsidRPr="00BB4E00">
        <w:rPr>
          <w:sz w:val="28"/>
          <w:szCs w:val="28"/>
        </w:rPr>
        <w:t>Дети с силовым типом предпочитают силовые нагрузки.</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sz w:val="28"/>
          <w:szCs w:val="28"/>
        </w:rPr>
        <w:t>В настоящее время общепринятыми критериями оценки суточной двигательной активности являются: ее продолжительность, объем и интенсивность. Индивидуальные различия в этих показателях настолько велики, что специалисты рекомендуют условно делить детей на группы большой, средней и малой подвижности. Это дает определенные ориентиры для руководства двигательной деятельностью детей.</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sz w:val="28"/>
          <w:szCs w:val="28"/>
        </w:rPr>
        <w:lastRenderedPageBreak/>
        <w:t>Таким образом, оптимальная двигательная активность должна считаться важнейшим показателем двигательного развития дошкольника.</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bCs/>
          <w:sz w:val="28"/>
          <w:szCs w:val="28"/>
        </w:rPr>
        <w:t xml:space="preserve">            Средства, методы и приемы руководства двигательной активностью дошкольников:</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sz w:val="28"/>
          <w:szCs w:val="28"/>
        </w:rPr>
        <w:t xml:space="preserve">             Для развития двигательной активности детей дошкольного возраста используются различные средства. Основным средством являются физические упражнения, вспомогательными - естественные силы природы и гигиенические факторы.</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sz w:val="28"/>
          <w:szCs w:val="28"/>
        </w:rPr>
        <w:t xml:space="preserve">           Кроме того, на физическое воспитание детей влияют движения, входящие в различные виды деятельности (труд, лепка, рисование, конструирование, игра на музыкальных инструментах, процессы одевания, умывания и др.).</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sz w:val="28"/>
          <w:szCs w:val="28"/>
        </w:rPr>
        <w:t xml:space="preserve">     Методы, используемые при обучении детей движениям, собираются в соответствии с определяющими их источниками. К ним относятся объекты окружающей действительности, слово и практическая деятельность.</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proofErr w:type="gramStart"/>
      <w:r w:rsidRPr="00BB4E00">
        <w:rPr>
          <w:sz w:val="28"/>
          <w:szCs w:val="28"/>
        </w:rPr>
        <w:t>Осуществляя руководство двигательной активностью дошкольников используются</w:t>
      </w:r>
      <w:proofErr w:type="gramEnd"/>
      <w:r w:rsidRPr="00BB4E00">
        <w:rPr>
          <w:sz w:val="28"/>
          <w:szCs w:val="28"/>
        </w:rPr>
        <w:t>: наглядные, словесные и практические, игровые, соревновательные методы обучения.</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sz w:val="28"/>
          <w:szCs w:val="28"/>
        </w:rPr>
        <w:t xml:space="preserve">        Каждый отдельный метод представляет собой определенную систему специфических приемов. В свою очередь система выражается в совокупности таких именно приемов, </w:t>
      </w:r>
      <w:proofErr w:type="spellStart"/>
      <w:r w:rsidRPr="00BB4E00">
        <w:rPr>
          <w:sz w:val="28"/>
          <w:szCs w:val="28"/>
        </w:rPr>
        <w:t>которые</w:t>
      </w:r>
      <w:r w:rsidRPr="00BB4E00">
        <w:rPr>
          <w:sz w:val="28"/>
          <w:szCs w:val="28"/>
          <w:u w:val="single"/>
        </w:rPr>
        <w:t>объединяются</w:t>
      </w:r>
      <w:proofErr w:type="spellEnd"/>
      <w:r w:rsidRPr="00BB4E00">
        <w:rPr>
          <w:sz w:val="28"/>
          <w:szCs w:val="28"/>
          <w:u w:val="single"/>
        </w:rPr>
        <w:t xml:space="preserve"> общностью задачи и единым подходом к ее решению</w:t>
      </w:r>
      <w:r w:rsidRPr="00BB4E00">
        <w:rPr>
          <w:sz w:val="28"/>
          <w:szCs w:val="28"/>
        </w:rPr>
        <w:t>.</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bCs/>
          <w:sz w:val="28"/>
          <w:szCs w:val="28"/>
        </w:rPr>
        <w:t>1.</w:t>
      </w:r>
      <w:r w:rsidRPr="00BB4E00">
        <w:rPr>
          <w:sz w:val="28"/>
          <w:szCs w:val="28"/>
        </w:rPr>
        <w:t>Наглядные методические приемы.  При обучении детей движениям используются различные приемы наглядности.</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bCs/>
          <w:sz w:val="28"/>
          <w:szCs w:val="28"/>
        </w:rPr>
        <w:t>2.</w:t>
      </w:r>
      <w:r w:rsidRPr="00BB4E00">
        <w:rPr>
          <w:sz w:val="28"/>
          <w:szCs w:val="28"/>
        </w:rPr>
        <w:t> Словесные приемы. Слово, применяемое при обучении, направляет всю деятельность детей, придает ей осмысленность, облегчает понимание задачи и усвоение нового, вызывает умственное напряжение и активность мысли, содействует самостоятельности и произвольности выполнения детьми упражнений.</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bCs/>
          <w:sz w:val="28"/>
          <w:szCs w:val="28"/>
        </w:rPr>
        <w:t>Формы работы:</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sz w:val="28"/>
          <w:szCs w:val="28"/>
        </w:rPr>
        <w:t xml:space="preserve">         При организации двигательного режима необходимо выполнять следующие требования: - общая продолжительность двигательной активности занимает не менее 50% периода бодрствования, при этом 90% - средней и малой интенсивности, 10-15% - большой. Выполнение этих требований обеспечит предупреждение утомления ребенка на протяжении всего дня, создаст условия для правильного физического развития.</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sz w:val="28"/>
          <w:szCs w:val="28"/>
        </w:rPr>
        <w:t xml:space="preserve">Согласно нормативно-правовым документам, регламентирующим санитарно- эпидемиологические правилам и нормам для дошкольных </w:t>
      </w:r>
      <w:r w:rsidRPr="00BB4E00">
        <w:rPr>
          <w:sz w:val="28"/>
          <w:szCs w:val="28"/>
        </w:rPr>
        <w:lastRenderedPageBreak/>
        <w:t>образовательных учреждений, максимальная продолжительность непрерывного бодрствования детей 3-7 лет составляет 5,5 -6 часов</w:t>
      </w:r>
      <w:proofErr w:type="gramStart"/>
      <w:r w:rsidRPr="00BB4E00">
        <w:rPr>
          <w:sz w:val="28"/>
          <w:szCs w:val="28"/>
        </w:rPr>
        <w:t xml:space="preserve"> ,</w:t>
      </w:r>
      <w:proofErr w:type="gramEnd"/>
      <w:r w:rsidRPr="00BB4E00">
        <w:rPr>
          <w:sz w:val="28"/>
          <w:szCs w:val="28"/>
        </w:rPr>
        <w:t xml:space="preserve"> до 3 лет- в соответствии с медицинскими рекомендациями. </w:t>
      </w:r>
      <w:proofErr w:type="gramStart"/>
      <w:r w:rsidRPr="00BB4E00">
        <w:rPr>
          <w:sz w:val="28"/>
          <w:szCs w:val="28"/>
        </w:rPr>
        <w:t>Объем двигательной активности воспитанников 5-7 лет в организованных формах оздоровительно - воспитательной деятельности должен составлять 6-8 часов в неделю с учетом психофизиологических особенностей детей - За время пребывания ребенка в ДОУ использование разных форм физического воспитания должно обеспечивать двигательную активность в пределах от 9000 до 15 000 движений, что соответствует физиологическим потребностям организма детей.</w:t>
      </w:r>
      <w:proofErr w:type="gramEnd"/>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sz w:val="28"/>
          <w:szCs w:val="28"/>
        </w:rPr>
        <w:t xml:space="preserve">          Для реализации двигательной деятельности детей используется оборудование и инвентарь физкультурного зала, групповых помещений и спортивных площадок в соответствии с возрастом.</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sz w:val="28"/>
          <w:szCs w:val="28"/>
        </w:rPr>
        <w:t xml:space="preserve">Содержанием двигательного режима является двигательная деятельность, разнообразная по составу движений, физическим упражнениям, периоды активности чередуются со “спокойными” видами деятельности;                 </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sz w:val="28"/>
          <w:szCs w:val="28"/>
        </w:rPr>
        <w:t xml:space="preserve">      Определенная часть двигательного режима, в которую входят как физические упражнения и специально подобранные для формирования систем и функций организма, так и коррекционная работа, которые проходят через индивидуальные и организационные формы работы; Каждому ребенку необходимо дать возможность двигаться самостоятельно по собственному желанию, а не по принуждению. Обязательна умеренная и целесообразная двигательная деятельность до завтрака и перед непосредственно-образовательной деятельностью, </w:t>
      </w:r>
      <w:proofErr w:type="gramStart"/>
      <w:r w:rsidRPr="00BB4E00">
        <w:rPr>
          <w:sz w:val="28"/>
          <w:szCs w:val="28"/>
        </w:rPr>
        <w:t>требующее</w:t>
      </w:r>
      <w:proofErr w:type="gramEnd"/>
      <w:r w:rsidRPr="00BB4E00">
        <w:rPr>
          <w:sz w:val="28"/>
          <w:szCs w:val="28"/>
        </w:rPr>
        <w:t xml:space="preserve"> от детей умственной нагрузки.</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bCs/>
          <w:sz w:val="28"/>
          <w:szCs w:val="28"/>
          <w:u w:val="single"/>
        </w:rPr>
        <w:t>«Первая половина дня»</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sz w:val="28"/>
          <w:szCs w:val="28"/>
        </w:rPr>
        <w:t xml:space="preserve">Это самый короткий по времени этап, но самый насыщенный </w:t>
      </w:r>
      <w:proofErr w:type="spellStart"/>
      <w:proofErr w:type="gramStart"/>
      <w:r w:rsidRPr="00BB4E00">
        <w:rPr>
          <w:sz w:val="28"/>
          <w:szCs w:val="28"/>
        </w:rPr>
        <w:t>воспитательно</w:t>
      </w:r>
      <w:proofErr w:type="spellEnd"/>
      <w:r w:rsidRPr="00BB4E00">
        <w:rPr>
          <w:sz w:val="28"/>
          <w:szCs w:val="28"/>
        </w:rPr>
        <w:t xml:space="preserve"> - оздоровительными</w:t>
      </w:r>
      <w:proofErr w:type="gramEnd"/>
      <w:r w:rsidRPr="00BB4E00">
        <w:rPr>
          <w:sz w:val="28"/>
          <w:szCs w:val="28"/>
        </w:rPr>
        <w:t xml:space="preserve"> мероприятиями. Планировать лучше игры малой или средней подвижности «Найди, что спрятано», «пронеси мяч» и т.д. В этот период обязательно проводятся индивидуальная работа, игры, упражнения оздоровительного характера (дыхательная, пальчиковая гимнастика и т.д.).</w:t>
      </w:r>
    </w:p>
    <w:p w:rsidR="0079050A" w:rsidRPr="00BB4E00" w:rsidRDefault="0079050A" w:rsidP="00BB4E00">
      <w:pPr>
        <w:pStyle w:val="af4"/>
        <w:numPr>
          <w:ilvl w:val="0"/>
          <w:numId w:val="5"/>
        </w:numPr>
        <w:shd w:val="clear" w:color="auto" w:fill="FFFFFF"/>
        <w:spacing w:before="0" w:beforeAutospacing="0" w:after="0" w:afterAutospacing="0" w:line="276" w:lineRule="auto"/>
        <w:ind w:left="0" w:firstLine="284"/>
        <w:jc w:val="both"/>
        <w:rPr>
          <w:sz w:val="28"/>
          <w:szCs w:val="28"/>
        </w:rPr>
      </w:pPr>
      <w:r w:rsidRPr="00BB4E00">
        <w:rPr>
          <w:bCs/>
          <w:sz w:val="28"/>
          <w:szCs w:val="28"/>
        </w:rPr>
        <w:t>Утренняя гимнастика.</w:t>
      </w:r>
      <w:r w:rsidRPr="00BB4E00">
        <w:rPr>
          <w:sz w:val="28"/>
          <w:szCs w:val="28"/>
        </w:rPr>
        <w:t xml:space="preserve"> Является важнейшим компонентом двигательного режима, ее организация направлена на решение оздоровительных задач, поднятие эмоционального и мышечного тонуса детей. Используются разные формы проведения гимнастики: традиционная (ОРУ с предметами и без предметов), игровая, музыкальная, сюжетная, оздоровительный бег, с использованием полосы препятствий, ритмическая гимнастика. Утренняя гимнастика включается в режим с 1 младшей группы и </w:t>
      </w:r>
      <w:r w:rsidRPr="00BB4E00">
        <w:rPr>
          <w:sz w:val="28"/>
          <w:szCs w:val="28"/>
        </w:rPr>
        <w:lastRenderedPageBreak/>
        <w:t xml:space="preserve">проводится ежедневно, до завтрака. В </w:t>
      </w:r>
      <w:proofErr w:type="spellStart"/>
      <w:proofErr w:type="gramStart"/>
      <w:r w:rsidRPr="00BB4E00">
        <w:rPr>
          <w:sz w:val="28"/>
          <w:szCs w:val="28"/>
        </w:rPr>
        <w:t>весенне</w:t>
      </w:r>
      <w:proofErr w:type="spellEnd"/>
      <w:r w:rsidRPr="00BB4E00">
        <w:rPr>
          <w:sz w:val="28"/>
          <w:szCs w:val="28"/>
        </w:rPr>
        <w:t xml:space="preserve"> - летнее</w:t>
      </w:r>
      <w:proofErr w:type="gramEnd"/>
      <w:r w:rsidRPr="00BB4E00">
        <w:rPr>
          <w:sz w:val="28"/>
          <w:szCs w:val="28"/>
        </w:rPr>
        <w:t xml:space="preserve"> время гимнастикой полезнее заниматься на открытом воздухе, на площадке. Необходимо так же позаботиться о музыкальном сопровождении. Развитию ритмичности и </w:t>
      </w:r>
      <w:proofErr w:type="spellStart"/>
      <w:r w:rsidRPr="00BB4E00">
        <w:rPr>
          <w:sz w:val="28"/>
          <w:szCs w:val="28"/>
        </w:rPr>
        <w:t>координированности</w:t>
      </w:r>
      <w:proofErr w:type="spellEnd"/>
      <w:r w:rsidRPr="00BB4E00">
        <w:rPr>
          <w:sz w:val="28"/>
          <w:szCs w:val="28"/>
        </w:rPr>
        <w:t xml:space="preserve"> детей способствуют удары в бубен, барабан и хорошо подобранное музыкальное сопровождение.</w:t>
      </w:r>
    </w:p>
    <w:p w:rsidR="0079050A" w:rsidRPr="00BB4E00" w:rsidRDefault="0079050A" w:rsidP="00BB4E00">
      <w:pPr>
        <w:pStyle w:val="af4"/>
        <w:numPr>
          <w:ilvl w:val="0"/>
          <w:numId w:val="5"/>
        </w:numPr>
        <w:shd w:val="clear" w:color="auto" w:fill="FFFFFF"/>
        <w:spacing w:before="0" w:beforeAutospacing="0" w:after="0" w:afterAutospacing="0" w:line="276" w:lineRule="auto"/>
        <w:ind w:left="0" w:firstLine="284"/>
        <w:jc w:val="both"/>
        <w:rPr>
          <w:sz w:val="28"/>
          <w:szCs w:val="28"/>
        </w:rPr>
      </w:pPr>
      <w:r w:rsidRPr="00BB4E00">
        <w:rPr>
          <w:bCs/>
          <w:sz w:val="28"/>
          <w:szCs w:val="28"/>
        </w:rPr>
        <w:t>Занятия по физической культуре.</w:t>
      </w:r>
      <w:r w:rsidRPr="00BB4E00">
        <w:rPr>
          <w:sz w:val="28"/>
          <w:szCs w:val="28"/>
        </w:rPr>
        <w:t> Назначение занятий по физкультуре состоит в том, чтобы: - обеспечить развитие и тренировку всех систем и функций организма; - формировать двигательные умения и навыки, физические качества; - создать условия для разностороннего развития детей. Формы проведения занятий по физической культуре разнообразны. Правильное чередование нагрузки и активного отдыха на занятии обеспечивает сохранение оптимальной возбудимости внимание и эмоций ребенка, предупреждает естественно развивающееся утомление. Интерес к занятиям в любой возрастной группе обеспечивается новизной упражнений и игр и постепенным усложнением задач, которые вызывают работу мысли, активизацию действий, положительные эмоции, желание достичь результата. Для того чтобы занятия физкультурой приносили еще большую пользу для здоровья, ежедневно используются упражнения для профилактики нарушения осанки и плоскостопия, проводится работа по укреплению дыхательной системы. Известно, чем выше двигательная активность ребенка, тем интенсивнее развивается его речь. Ритм речи, особенно ритм стихов, поговорок, способствует развитию координации, общей и тонкой произвольной моторики.</w:t>
      </w:r>
    </w:p>
    <w:p w:rsidR="0079050A" w:rsidRPr="00BB4E00" w:rsidRDefault="0079050A" w:rsidP="00BB4E00">
      <w:pPr>
        <w:pStyle w:val="af4"/>
        <w:numPr>
          <w:ilvl w:val="0"/>
          <w:numId w:val="5"/>
        </w:numPr>
        <w:shd w:val="clear" w:color="auto" w:fill="FFFFFF"/>
        <w:spacing w:before="0" w:beforeAutospacing="0" w:after="0" w:afterAutospacing="0" w:line="276" w:lineRule="auto"/>
        <w:ind w:left="0" w:firstLine="284"/>
        <w:jc w:val="both"/>
        <w:rPr>
          <w:sz w:val="28"/>
          <w:szCs w:val="28"/>
        </w:rPr>
      </w:pPr>
      <w:r w:rsidRPr="00BB4E00">
        <w:rPr>
          <w:bCs/>
          <w:sz w:val="28"/>
          <w:szCs w:val="28"/>
        </w:rPr>
        <w:t>Физкультминутки.</w:t>
      </w:r>
      <w:r w:rsidRPr="00BB4E00">
        <w:rPr>
          <w:sz w:val="28"/>
          <w:szCs w:val="28"/>
        </w:rPr>
        <w:t xml:space="preserve"> Физкультминутка (кратковременные физические упражнения) проводятся в средней, старшей и подготовительной </w:t>
      </w:r>
      <w:proofErr w:type="gramStart"/>
      <w:r w:rsidRPr="00BB4E00">
        <w:rPr>
          <w:sz w:val="28"/>
          <w:szCs w:val="28"/>
        </w:rPr>
        <w:t>группах</w:t>
      </w:r>
      <w:proofErr w:type="gramEnd"/>
      <w:r w:rsidRPr="00BB4E00">
        <w:rPr>
          <w:sz w:val="28"/>
          <w:szCs w:val="28"/>
        </w:rPr>
        <w:t>, в процессе образовательной деятельности. Значение физкультминутки заключается в смене характера деятельности и позы ребенка путем двигательной активности, снимающей утомление, восстанавливающей эмоционально-положительное состояние психики. Она может быть проведена сидя или стоя у стола, за которым дети занимаются или на ковре. Обязательным условием при проведении физкультминутки является </w:t>
      </w:r>
      <w:r w:rsidRPr="00BB4E00">
        <w:rPr>
          <w:sz w:val="28"/>
          <w:szCs w:val="28"/>
          <w:u w:val="single"/>
        </w:rPr>
        <w:t>свежий воздух</w:t>
      </w:r>
      <w:r w:rsidRPr="00BB4E00">
        <w:rPr>
          <w:sz w:val="28"/>
          <w:szCs w:val="28"/>
        </w:rPr>
        <w:t> (открытые фрамуги, окна). Она должна носить радостный, увлекательный, игровой характер. Двигательная разминка проводится в перерывах между образовательной деятельностью в средней, старшей, подготовительной группе. Состоит из 3-4 игровых упражнений: «</w:t>
      </w:r>
      <w:proofErr w:type="spellStart"/>
      <w:r w:rsidRPr="00BB4E00">
        <w:rPr>
          <w:sz w:val="28"/>
          <w:szCs w:val="28"/>
        </w:rPr>
        <w:t>Кольцеброс</w:t>
      </w:r>
      <w:proofErr w:type="spellEnd"/>
      <w:r w:rsidRPr="00BB4E00">
        <w:rPr>
          <w:sz w:val="28"/>
          <w:szCs w:val="28"/>
        </w:rPr>
        <w:t>», «Бой петухов» или подвижной игры. Игровые упражнения должны быть хорошо знакомы детям, просты по содержанию, с небольшим количеством правил, доступны детям с разным уровнем ДА. По длительности не более 10 минут.</w:t>
      </w:r>
    </w:p>
    <w:p w:rsidR="0079050A" w:rsidRPr="00BB4E00" w:rsidRDefault="0079050A" w:rsidP="00BB4E00">
      <w:pPr>
        <w:pStyle w:val="af4"/>
        <w:numPr>
          <w:ilvl w:val="0"/>
          <w:numId w:val="5"/>
        </w:numPr>
        <w:shd w:val="clear" w:color="auto" w:fill="FFFFFF"/>
        <w:spacing w:before="0" w:beforeAutospacing="0" w:after="0" w:afterAutospacing="0" w:line="276" w:lineRule="auto"/>
        <w:ind w:left="0" w:firstLine="284"/>
        <w:jc w:val="both"/>
        <w:rPr>
          <w:sz w:val="28"/>
          <w:szCs w:val="28"/>
        </w:rPr>
      </w:pPr>
      <w:r w:rsidRPr="00BB4E00">
        <w:rPr>
          <w:bCs/>
          <w:sz w:val="28"/>
          <w:szCs w:val="28"/>
        </w:rPr>
        <w:lastRenderedPageBreak/>
        <w:t>Прогулка</w:t>
      </w:r>
      <w:r w:rsidRPr="00BB4E00">
        <w:rPr>
          <w:sz w:val="28"/>
          <w:szCs w:val="28"/>
        </w:rPr>
        <w:t>. Самые высокие двигательно-физические нагрузки приходятся на время первой прогулки. Однако в те дни, когда проводятся физкультурные занятия, для прогулки подбираются подвижные игры средней интенсивности. Проводятся прогулки 2 раза в день: утром и вечером. Благоприятное время для организации самостоятельной деятельности детей. Подвижные игры и физические упражнения на прогулке являются формой оптимального двигательного режима.</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iCs/>
          <w:sz w:val="28"/>
          <w:szCs w:val="28"/>
          <w:u w:val="single"/>
        </w:rPr>
        <w:t>На прогулке длительность игр и упражнений:</w:t>
      </w:r>
      <w:r w:rsidRPr="00BB4E00">
        <w:rPr>
          <w:sz w:val="28"/>
          <w:szCs w:val="28"/>
        </w:rPr>
        <w:t> - 10-12 минут низкой интенсивности в конце прогулки, если в этот день планируется непосредственно образовательная деятельность по физическому развитию, -30-40 минут в остальные дни - после утренней прогулки можно проводить дозированную ходьбу</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sz w:val="28"/>
          <w:szCs w:val="28"/>
        </w:rPr>
        <w:t xml:space="preserve">-3 раза в неделю в конце прогулки в обычной сезонной одежде. Задается определенный маршрут: 2 </w:t>
      </w:r>
      <w:proofErr w:type="spellStart"/>
      <w:r w:rsidRPr="00BB4E00">
        <w:rPr>
          <w:sz w:val="28"/>
          <w:szCs w:val="28"/>
        </w:rPr>
        <w:t>мл</w:t>
      </w:r>
      <w:proofErr w:type="gramStart"/>
      <w:r w:rsidRPr="00BB4E00">
        <w:rPr>
          <w:sz w:val="28"/>
          <w:szCs w:val="28"/>
        </w:rPr>
        <w:t>.г</w:t>
      </w:r>
      <w:proofErr w:type="gramEnd"/>
      <w:r w:rsidRPr="00BB4E00">
        <w:rPr>
          <w:sz w:val="28"/>
          <w:szCs w:val="28"/>
        </w:rPr>
        <w:t>р</w:t>
      </w:r>
      <w:proofErr w:type="spellEnd"/>
      <w:r w:rsidRPr="00BB4E00">
        <w:rPr>
          <w:sz w:val="28"/>
          <w:szCs w:val="28"/>
        </w:rPr>
        <w:t>.- 300м., средняя- 400м., старшая – 800м., подготовительная – 1000м.</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iCs/>
          <w:sz w:val="28"/>
          <w:szCs w:val="28"/>
          <w:u w:val="single"/>
        </w:rPr>
        <w:t>Не следует забывать:</w:t>
      </w:r>
      <w:r w:rsidRPr="00BB4E00">
        <w:rPr>
          <w:sz w:val="28"/>
          <w:szCs w:val="28"/>
        </w:rPr>
        <w:t> - об играх – эстафетах, хороводных играх. Необходимо планировать к прогулке подвижные и спортивные игры. Эта форма работы открывает широкие возможности для физического совершенствования детей, укрепления их здоровья и закаливания. Важно, чтобы в распоряжении детей был игровой материал, физкультурные пособия и инвентарь, стимулирующий двигательную активность.</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bCs/>
          <w:sz w:val="28"/>
          <w:szCs w:val="28"/>
        </w:rPr>
        <w:t>«Вторая половина дня»</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sz w:val="28"/>
          <w:szCs w:val="28"/>
        </w:rPr>
        <w:t>Следует осторожно подходить к физическим нагрузкам после дневного сна. Лучше всего предоставить детям возможность двигаться самостоятельно, создав для этого условия.</w:t>
      </w:r>
    </w:p>
    <w:p w:rsidR="0079050A" w:rsidRPr="00BB4E00" w:rsidRDefault="0079050A" w:rsidP="00BB4E00">
      <w:pPr>
        <w:pStyle w:val="af4"/>
        <w:numPr>
          <w:ilvl w:val="0"/>
          <w:numId w:val="6"/>
        </w:numPr>
        <w:shd w:val="clear" w:color="auto" w:fill="FFFFFF"/>
        <w:spacing w:before="0" w:beforeAutospacing="0" w:after="0" w:afterAutospacing="0" w:line="276" w:lineRule="auto"/>
        <w:ind w:left="0" w:firstLine="284"/>
        <w:jc w:val="both"/>
        <w:rPr>
          <w:sz w:val="28"/>
          <w:szCs w:val="28"/>
        </w:rPr>
      </w:pPr>
      <w:r w:rsidRPr="00BB4E00">
        <w:rPr>
          <w:bCs/>
          <w:sz w:val="28"/>
          <w:szCs w:val="28"/>
        </w:rPr>
        <w:t>Гимнастика после сна</w:t>
      </w:r>
      <w:r w:rsidRPr="00BB4E00">
        <w:rPr>
          <w:sz w:val="28"/>
          <w:szCs w:val="28"/>
        </w:rPr>
        <w:t xml:space="preserve"> – это комплекс гимнастических упражнений (как традиционных и нетрадиционных), закаливающих и лечебно - профилактических мероприятий проводимых с целью подготовки детей к активной деятельности, оздоровления и физического развития. Это постепенный подъем, закаливающие процедуры, физические </w:t>
      </w:r>
      <w:proofErr w:type="gramStart"/>
      <w:r w:rsidRPr="00BB4E00">
        <w:rPr>
          <w:sz w:val="28"/>
          <w:szCs w:val="28"/>
        </w:rPr>
        <w:t>упражнения</w:t>
      </w:r>
      <w:proofErr w:type="gramEnd"/>
      <w:r w:rsidRPr="00BB4E00">
        <w:rPr>
          <w:sz w:val="28"/>
          <w:szCs w:val="28"/>
        </w:rPr>
        <w:t xml:space="preserve"> Закаливающие процедуры сочетаются с другими оздоровительными процедурами: дыхательной и звуковой гимнастикой, профилактикой и коррекцией нарушений осанки, плоскостопия, пальчиковой гимнастикой, </w:t>
      </w:r>
      <w:proofErr w:type="spellStart"/>
      <w:r w:rsidRPr="00BB4E00">
        <w:rPr>
          <w:sz w:val="28"/>
          <w:szCs w:val="28"/>
        </w:rPr>
        <w:t>самомассажем</w:t>
      </w:r>
      <w:proofErr w:type="spellEnd"/>
      <w:r w:rsidRPr="00BB4E00">
        <w:rPr>
          <w:sz w:val="28"/>
          <w:szCs w:val="28"/>
        </w:rPr>
        <w:t xml:space="preserve"> и другими упражнениями. Проведение оздоровительной гимнастики после дневного сна имеет примерно следующую схему: 1. </w:t>
      </w:r>
      <w:proofErr w:type="spellStart"/>
      <w:r w:rsidRPr="00BB4E00">
        <w:rPr>
          <w:sz w:val="28"/>
          <w:szCs w:val="28"/>
        </w:rPr>
        <w:t>Общеразвивающие</w:t>
      </w:r>
      <w:proofErr w:type="spellEnd"/>
      <w:r w:rsidRPr="00BB4E00">
        <w:rPr>
          <w:sz w:val="28"/>
          <w:szCs w:val="28"/>
        </w:rPr>
        <w:t xml:space="preserve"> и оздоровительные упражнения в постели (лежа и сидя), или стоя у кроватки, или сидя на стульчиках; 2. Упражнения, направленные на профилактику плоскостопия и нарушений осанки; 3. Закаливающие процедуры. Главное предназначение гимнастики после дневного сна – </w:t>
      </w:r>
      <w:r w:rsidRPr="00BB4E00">
        <w:rPr>
          <w:sz w:val="28"/>
          <w:szCs w:val="28"/>
        </w:rPr>
        <w:lastRenderedPageBreak/>
        <w:t xml:space="preserve">повысить жизнедеятельность всего организма для перехода к деятельному состоянию всего организма. В соответствии с требованиями возрастной адекватности гимнастика должна проводиться в виде игр и игровых упражнений во всех возрастных группах. Это может быть сюжетного или образного типа гимнастика, или гимнастика с элементами </w:t>
      </w:r>
      <w:proofErr w:type="spellStart"/>
      <w:r w:rsidRPr="00BB4E00">
        <w:rPr>
          <w:sz w:val="28"/>
          <w:szCs w:val="28"/>
        </w:rPr>
        <w:t>логоритмики</w:t>
      </w:r>
      <w:proofErr w:type="spellEnd"/>
      <w:r w:rsidRPr="00BB4E00">
        <w:rPr>
          <w:sz w:val="28"/>
          <w:szCs w:val="28"/>
        </w:rPr>
        <w:t>.</w:t>
      </w:r>
    </w:p>
    <w:p w:rsidR="0079050A" w:rsidRPr="00BB4E00" w:rsidRDefault="0079050A" w:rsidP="00BB4E00">
      <w:pPr>
        <w:pStyle w:val="af4"/>
        <w:numPr>
          <w:ilvl w:val="0"/>
          <w:numId w:val="6"/>
        </w:numPr>
        <w:shd w:val="clear" w:color="auto" w:fill="FFFFFF"/>
        <w:spacing w:before="0" w:beforeAutospacing="0" w:after="0" w:afterAutospacing="0" w:line="276" w:lineRule="auto"/>
        <w:ind w:left="0" w:firstLine="284"/>
        <w:jc w:val="both"/>
        <w:rPr>
          <w:sz w:val="28"/>
          <w:szCs w:val="28"/>
        </w:rPr>
      </w:pPr>
      <w:r w:rsidRPr="00BB4E00">
        <w:rPr>
          <w:bCs/>
          <w:sz w:val="28"/>
          <w:szCs w:val="28"/>
        </w:rPr>
        <w:t>Самостоятельная двигательная активность.</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proofErr w:type="gramStart"/>
      <w:r w:rsidRPr="00BB4E00">
        <w:rPr>
          <w:sz w:val="28"/>
          <w:szCs w:val="28"/>
        </w:rPr>
        <w:t>Важное значение</w:t>
      </w:r>
      <w:proofErr w:type="gramEnd"/>
      <w:r w:rsidRPr="00BB4E00">
        <w:rPr>
          <w:sz w:val="28"/>
          <w:szCs w:val="28"/>
        </w:rPr>
        <w:t xml:space="preserve"> имеет самостоятельная двигательная деятельность в течение дня. Занимаясь самостоятельно, ребенок сосредотачивает внимание на действиях, ведущих к достижению увлекающей его цели.</w:t>
      </w:r>
    </w:p>
    <w:p w:rsidR="0079050A" w:rsidRPr="00BB4E00" w:rsidRDefault="0079050A" w:rsidP="00BB4E00">
      <w:pPr>
        <w:pStyle w:val="af4"/>
        <w:numPr>
          <w:ilvl w:val="0"/>
          <w:numId w:val="7"/>
        </w:numPr>
        <w:shd w:val="clear" w:color="auto" w:fill="FFFFFF"/>
        <w:spacing w:before="0" w:beforeAutospacing="0" w:after="0" w:afterAutospacing="0" w:line="276" w:lineRule="auto"/>
        <w:ind w:left="0" w:firstLine="284"/>
        <w:jc w:val="both"/>
        <w:rPr>
          <w:sz w:val="28"/>
          <w:szCs w:val="28"/>
        </w:rPr>
      </w:pPr>
      <w:r w:rsidRPr="00BB4E00">
        <w:rPr>
          <w:bCs/>
          <w:sz w:val="28"/>
          <w:szCs w:val="28"/>
        </w:rPr>
        <w:t>Модель самостоятельной деятельности детей в режимных моментах</w:t>
      </w:r>
      <w:r w:rsidRPr="00BB4E00">
        <w:rPr>
          <w:sz w:val="28"/>
          <w:szCs w:val="28"/>
        </w:rPr>
        <w:t>.</w:t>
      </w:r>
    </w:p>
    <w:p w:rsidR="0079050A" w:rsidRPr="00BB4E00" w:rsidRDefault="0079050A" w:rsidP="00BA7A57">
      <w:pPr>
        <w:pStyle w:val="af4"/>
        <w:shd w:val="clear" w:color="auto" w:fill="FFFFFF"/>
        <w:spacing w:before="0" w:beforeAutospacing="0" w:after="0" w:afterAutospacing="0" w:line="276" w:lineRule="auto"/>
        <w:ind w:firstLine="284"/>
        <w:jc w:val="both"/>
        <w:rPr>
          <w:sz w:val="28"/>
          <w:szCs w:val="28"/>
        </w:rPr>
      </w:pPr>
      <w:r w:rsidRPr="00BB4E00">
        <w:rPr>
          <w:sz w:val="28"/>
          <w:szCs w:val="28"/>
        </w:rPr>
        <w:t>Она дает широкий простор для проявления их индивидуальных двигательных возможностей. Самостоятельная деятельность является важным источником активности и саморазвития ребенка. Продолжительность ее зависит от индивидуальных проявлений детей в двигательной деятельности.</w:t>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r w:rsidRPr="00BB4E00">
        <w:rPr>
          <w:sz w:val="28"/>
          <w:szCs w:val="28"/>
        </w:rPr>
        <w:t>Таким образом, важно учитывать, чтобы все формы двигательной активности и двигательной деятельности, реализуемые в процессе физического воспитания в дошкольных учреждениях, как организованные, так и самостоятельные, индивидуальные, благоприятно отразились на развитии моторики, на физическом и психическом здоровье детей. </w:t>
      </w:r>
      <w:r w:rsidRPr="00BB4E00">
        <w:rPr>
          <w:sz w:val="28"/>
          <w:szCs w:val="28"/>
        </w:rPr>
        <w:br/>
      </w:r>
    </w:p>
    <w:p w:rsidR="0079050A" w:rsidRPr="00BB4E00" w:rsidRDefault="0079050A" w:rsidP="00BB4E00">
      <w:pPr>
        <w:pStyle w:val="af4"/>
        <w:shd w:val="clear" w:color="auto" w:fill="FFFFFF"/>
        <w:spacing w:before="0" w:beforeAutospacing="0" w:after="0" w:afterAutospacing="0" w:line="276" w:lineRule="auto"/>
        <w:ind w:firstLine="284"/>
        <w:jc w:val="both"/>
        <w:rPr>
          <w:sz w:val="28"/>
          <w:szCs w:val="28"/>
        </w:rPr>
      </w:pPr>
    </w:p>
    <w:p w:rsidR="0079050A" w:rsidRPr="00BB4E00" w:rsidRDefault="0079050A" w:rsidP="00BB4E00">
      <w:pPr>
        <w:pStyle w:val="af4"/>
        <w:shd w:val="clear" w:color="auto" w:fill="FFFFFF"/>
        <w:spacing w:before="0" w:beforeAutospacing="0" w:after="0" w:afterAutospacing="0" w:line="276" w:lineRule="auto"/>
        <w:ind w:firstLine="284"/>
        <w:jc w:val="both"/>
        <w:rPr>
          <w:rFonts w:ascii="Arial" w:hAnsi="Arial" w:cs="Arial"/>
          <w:sz w:val="21"/>
          <w:szCs w:val="21"/>
        </w:rPr>
      </w:pPr>
    </w:p>
    <w:p w:rsidR="0079050A" w:rsidRPr="00BB4E00" w:rsidRDefault="0079050A" w:rsidP="00BB4E00">
      <w:pPr>
        <w:spacing w:after="0" w:line="276" w:lineRule="auto"/>
        <w:ind w:firstLine="284"/>
        <w:jc w:val="both"/>
        <w:rPr>
          <w:rFonts w:ascii="Times New Roman" w:hAnsi="Times New Roman" w:cs="Times New Roman"/>
          <w:i w:val="0"/>
          <w:sz w:val="28"/>
          <w:szCs w:val="28"/>
          <w:lang w:val="ru-RU"/>
        </w:rPr>
      </w:pPr>
    </w:p>
    <w:p w:rsidR="0079050A" w:rsidRPr="00BB4E00" w:rsidRDefault="0079050A" w:rsidP="00BB4E00">
      <w:pPr>
        <w:spacing w:after="0" w:line="276" w:lineRule="auto"/>
        <w:ind w:firstLine="284"/>
        <w:jc w:val="both"/>
        <w:rPr>
          <w:rFonts w:ascii="Times New Roman" w:hAnsi="Times New Roman" w:cs="Times New Roman"/>
          <w:i w:val="0"/>
          <w:sz w:val="28"/>
          <w:szCs w:val="28"/>
          <w:lang w:val="ru-RU"/>
        </w:rPr>
      </w:pPr>
    </w:p>
    <w:p w:rsidR="0079050A" w:rsidRPr="00BB4E00" w:rsidRDefault="0079050A" w:rsidP="00BB4E00">
      <w:pPr>
        <w:spacing w:after="0" w:line="276" w:lineRule="auto"/>
        <w:ind w:firstLine="284"/>
        <w:jc w:val="both"/>
        <w:rPr>
          <w:rFonts w:ascii="Times New Roman" w:hAnsi="Times New Roman" w:cs="Times New Roman"/>
          <w:i w:val="0"/>
          <w:sz w:val="28"/>
          <w:szCs w:val="28"/>
          <w:lang w:val="ru-RU"/>
        </w:rPr>
      </w:pPr>
    </w:p>
    <w:p w:rsidR="0079050A" w:rsidRPr="00BB4E00" w:rsidRDefault="0079050A" w:rsidP="00BB4E00">
      <w:pPr>
        <w:spacing w:after="0" w:line="276" w:lineRule="auto"/>
        <w:ind w:firstLine="284"/>
        <w:jc w:val="both"/>
        <w:rPr>
          <w:rFonts w:ascii="Times New Roman" w:hAnsi="Times New Roman" w:cs="Times New Roman"/>
          <w:i w:val="0"/>
          <w:sz w:val="28"/>
          <w:szCs w:val="28"/>
          <w:lang w:val="ru-RU"/>
        </w:rPr>
      </w:pPr>
    </w:p>
    <w:p w:rsidR="0079050A" w:rsidRPr="00BB4E00" w:rsidRDefault="0079050A" w:rsidP="00BB4E00">
      <w:pPr>
        <w:spacing w:after="0" w:line="276" w:lineRule="auto"/>
        <w:ind w:firstLine="284"/>
        <w:jc w:val="both"/>
        <w:rPr>
          <w:rFonts w:ascii="Times New Roman" w:hAnsi="Times New Roman" w:cs="Times New Roman"/>
          <w:i w:val="0"/>
          <w:sz w:val="28"/>
          <w:szCs w:val="28"/>
          <w:lang w:val="ru-RU"/>
        </w:rPr>
      </w:pPr>
    </w:p>
    <w:p w:rsidR="0079050A" w:rsidRPr="00BB4E00" w:rsidRDefault="0079050A" w:rsidP="00BB4E00">
      <w:pPr>
        <w:spacing w:after="0" w:line="276" w:lineRule="auto"/>
        <w:ind w:firstLine="284"/>
        <w:jc w:val="both"/>
        <w:rPr>
          <w:rFonts w:ascii="Times New Roman" w:hAnsi="Times New Roman" w:cs="Times New Roman"/>
          <w:i w:val="0"/>
          <w:sz w:val="28"/>
          <w:szCs w:val="28"/>
          <w:lang w:val="ru-RU"/>
        </w:rPr>
      </w:pPr>
    </w:p>
    <w:p w:rsidR="0079050A" w:rsidRPr="00BB4E00" w:rsidRDefault="0079050A" w:rsidP="00BB4E00">
      <w:pPr>
        <w:spacing w:after="0" w:line="276" w:lineRule="auto"/>
        <w:ind w:firstLine="284"/>
        <w:jc w:val="both"/>
        <w:rPr>
          <w:rFonts w:ascii="Times New Roman" w:hAnsi="Times New Roman" w:cs="Times New Roman"/>
          <w:i w:val="0"/>
          <w:sz w:val="28"/>
          <w:szCs w:val="28"/>
          <w:lang w:val="ru-RU"/>
        </w:rPr>
      </w:pPr>
    </w:p>
    <w:p w:rsidR="0079050A" w:rsidRPr="00BB4E00" w:rsidRDefault="0079050A" w:rsidP="00BB4E00">
      <w:pPr>
        <w:spacing w:after="0" w:line="276" w:lineRule="auto"/>
        <w:ind w:firstLine="284"/>
        <w:jc w:val="both"/>
        <w:rPr>
          <w:rFonts w:ascii="Times New Roman" w:hAnsi="Times New Roman" w:cs="Times New Roman"/>
          <w:i w:val="0"/>
          <w:sz w:val="28"/>
          <w:szCs w:val="28"/>
          <w:lang w:val="ru-RU"/>
        </w:rPr>
      </w:pPr>
    </w:p>
    <w:p w:rsidR="0079050A" w:rsidRPr="00BB4E00" w:rsidRDefault="0079050A" w:rsidP="00BB4E00">
      <w:pPr>
        <w:spacing w:after="0" w:line="276" w:lineRule="auto"/>
        <w:ind w:firstLine="284"/>
        <w:jc w:val="both"/>
        <w:rPr>
          <w:rFonts w:ascii="Times New Roman" w:hAnsi="Times New Roman" w:cs="Times New Roman"/>
          <w:i w:val="0"/>
          <w:sz w:val="28"/>
          <w:szCs w:val="28"/>
          <w:lang w:val="ru-RU"/>
        </w:rPr>
      </w:pPr>
    </w:p>
    <w:p w:rsidR="0079050A" w:rsidRPr="00BB4E00" w:rsidRDefault="0079050A" w:rsidP="00BB4E00">
      <w:pPr>
        <w:spacing w:after="0" w:line="276" w:lineRule="auto"/>
        <w:ind w:firstLine="284"/>
        <w:jc w:val="both"/>
        <w:rPr>
          <w:rFonts w:ascii="Times New Roman" w:hAnsi="Times New Roman" w:cs="Times New Roman"/>
          <w:i w:val="0"/>
          <w:sz w:val="28"/>
          <w:szCs w:val="28"/>
          <w:lang w:val="ru-RU"/>
        </w:rPr>
      </w:pPr>
    </w:p>
    <w:p w:rsidR="00BB4E00" w:rsidRPr="00BB4E00" w:rsidRDefault="00BB4E00" w:rsidP="00BB4E00">
      <w:pPr>
        <w:spacing w:after="0" w:line="276" w:lineRule="auto"/>
        <w:ind w:firstLine="284"/>
        <w:jc w:val="both"/>
        <w:rPr>
          <w:rFonts w:ascii="Arial Unicode MS" w:eastAsia="Arial Unicode MS" w:hAnsi="Arial Unicode MS" w:cs="Arial Unicode MS"/>
          <w:i w:val="0"/>
          <w:sz w:val="48"/>
          <w:szCs w:val="48"/>
          <w:lang w:val="ru-RU"/>
        </w:rPr>
      </w:pPr>
    </w:p>
    <w:p w:rsidR="00BB4E00" w:rsidRDefault="00BB4E00" w:rsidP="00BB4E00">
      <w:pPr>
        <w:spacing w:after="0" w:line="276" w:lineRule="auto"/>
        <w:ind w:firstLine="284"/>
        <w:jc w:val="both"/>
        <w:rPr>
          <w:rFonts w:ascii="Arial Unicode MS" w:eastAsia="Arial Unicode MS" w:hAnsi="Arial Unicode MS" w:cs="Arial Unicode MS"/>
          <w:i w:val="0"/>
          <w:sz w:val="48"/>
          <w:szCs w:val="48"/>
          <w:lang w:val="ru-RU"/>
        </w:rPr>
      </w:pPr>
    </w:p>
    <w:p w:rsidR="00BA7A57" w:rsidRDefault="00BA7A57" w:rsidP="00BB4E00">
      <w:pPr>
        <w:spacing w:after="0" w:line="276" w:lineRule="auto"/>
        <w:ind w:firstLine="284"/>
        <w:jc w:val="both"/>
        <w:rPr>
          <w:rFonts w:ascii="Arial Unicode MS" w:eastAsia="Arial Unicode MS" w:hAnsi="Arial Unicode MS" w:cs="Arial Unicode MS"/>
          <w:i w:val="0"/>
          <w:sz w:val="48"/>
          <w:szCs w:val="48"/>
          <w:lang w:val="ru-RU"/>
        </w:rPr>
      </w:pPr>
    </w:p>
    <w:p w:rsidR="00BA7A57" w:rsidRDefault="00BA7A57" w:rsidP="00BB4E00">
      <w:pPr>
        <w:spacing w:after="0" w:line="276" w:lineRule="auto"/>
        <w:ind w:firstLine="284"/>
        <w:jc w:val="both"/>
        <w:rPr>
          <w:rFonts w:ascii="Times New Roman" w:eastAsia="Arial Unicode MS" w:hAnsi="Times New Roman" w:cs="Times New Roman"/>
          <w:i w:val="0"/>
          <w:sz w:val="48"/>
          <w:szCs w:val="48"/>
          <w:lang w:val="ru-RU"/>
        </w:rPr>
      </w:pPr>
    </w:p>
    <w:p w:rsidR="00BA7A57" w:rsidRDefault="00BA7A57" w:rsidP="00BB4E00">
      <w:pPr>
        <w:spacing w:after="0" w:line="276" w:lineRule="auto"/>
        <w:ind w:firstLine="284"/>
        <w:jc w:val="both"/>
        <w:rPr>
          <w:rFonts w:ascii="Times New Roman" w:eastAsia="Arial Unicode MS" w:hAnsi="Times New Roman" w:cs="Times New Roman"/>
          <w:i w:val="0"/>
          <w:sz w:val="48"/>
          <w:szCs w:val="48"/>
          <w:lang w:val="ru-RU"/>
        </w:rPr>
      </w:pPr>
    </w:p>
    <w:p w:rsidR="00BA7A57" w:rsidRDefault="00BA7A57" w:rsidP="00BB4E00">
      <w:pPr>
        <w:spacing w:after="0" w:line="276" w:lineRule="auto"/>
        <w:ind w:firstLine="284"/>
        <w:jc w:val="both"/>
        <w:rPr>
          <w:rFonts w:ascii="Times New Roman" w:eastAsia="Arial Unicode MS" w:hAnsi="Times New Roman" w:cs="Times New Roman"/>
          <w:i w:val="0"/>
          <w:sz w:val="48"/>
          <w:szCs w:val="48"/>
          <w:lang w:val="ru-RU"/>
        </w:rPr>
      </w:pPr>
    </w:p>
    <w:p w:rsidR="00BA7A57" w:rsidRDefault="00BA7A57" w:rsidP="00BB4E00">
      <w:pPr>
        <w:spacing w:after="0" w:line="276" w:lineRule="auto"/>
        <w:ind w:firstLine="284"/>
        <w:jc w:val="both"/>
        <w:rPr>
          <w:rFonts w:ascii="Times New Roman" w:eastAsia="Arial Unicode MS" w:hAnsi="Times New Roman" w:cs="Times New Roman"/>
          <w:i w:val="0"/>
          <w:sz w:val="48"/>
          <w:szCs w:val="48"/>
          <w:lang w:val="ru-RU"/>
        </w:rPr>
      </w:pPr>
    </w:p>
    <w:p w:rsidR="00BA7A57" w:rsidRPr="00BA7A57" w:rsidRDefault="00BA7A57" w:rsidP="00BB4E00">
      <w:pPr>
        <w:spacing w:after="0" w:line="276" w:lineRule="auto"/>
        <w:ind w:firstLine="284"/>
        <w:jc w:val="both"/>
        <w:rPr>
          <w:rFonts w:ascii="Times New Roman" w:eastAsia="Arial Unicode MS" w:hAnsi="Times New Roman" w:cs="Times New Roman"/>
          <w:i w:val="0"/>
          <w:sz w:val="48"/>
          <w:szCs w:val="48"/>
          <w:lang w:val="ru-RU"/>
        </w:rPr>
      </w:pPr>
    </w:p>
    <w:p w:rsidR="00BB4E00" w:rsidRPr="00BA7A57" w:rsidRDefault="00BB4E00" w:rsidP="00BA7A57">
      <w:pPr>
        <w:spacing w:after="0" w:line="276" w:lineRule="auto"/>
        <w:ind w:firstLine="284"/>
        <w:jc w:val="center"/>
        <w:rPr>
          <w:rFonts w:ascii="Times New Roman" w:eastAsia="Arial Unicode MS" w:hAnsi="Times New Roman" w:cs="Times New Roman"/>
          <w:i w:val="0"/>
          <w:sz w:val="40"/>
          <w:szCs w:val="40"/>
          <w:lang w:val="ru-RU"/>
        </w:rPr>
      </w:pPr>
      <w:r w:rsidRPr="00BA7A57">
        <w:rPr>
          <w:rFonts w:ascii="Times New Roman" w:eastAsia="Arial Unicode MS" w:hAnsi="Times New Roman" w:cs="Times New Roman"/>
          <w:i w:val="0"/>
          <w:sz w:val="40"/>
          <w:szCs w:val="40"/>
          <w:lang w:val="ru-RU"/>
        </w:rPr>
        <w:t>Консультация  для воспитателей:</w:t>
      </w:r>
    </w:p>
    <w:p w:rsidR="00BB4E00" w:rsidRPr="00BA7A57" w:rsidRDefault="00BB4E00" w:rsidP="00BA7A57">
      <w:pPr>
        <w:spacing w:after="0" w:line="276" w:lineRule="auto"/>
        <w:ind w:firstLine="284"/>
        <w:jc w:val="center"/>
        <w:rPr>
          <w:rFonts w:ascii="Times New Roman" w:eastAsia="Arial Unicode MS" w:hAnsi="Times New Roman" w:cs="Times New Roman"/>
          <w:b/>
          <w:i w:val="0"/>
          <w:sz w:val="48"/>
          <w:szCs w:val="48"/>
          <w:u w:val="single"/>
          <w:lang w:val="ru-RU"/>
        </w:rPr>
      </w:pPr>
      <w:r w:rsidRPr="00BA7A57">
        <w:rPr>
          <w:rFonts w:ascii="Times New Roman" w:eastAsia="Arial Unicode MS" w:hAnsi="Times New Roman" w:cs="Times New Roman"/>
          <w:b/>
          <w:i w:val="0"/>
          <w:sz w:val="48"/>
          <w:szCs w:val="48"/>
          <w:u w:val="single"/>
          <w:lang w:val="ru-RU"/>
        </w:rPr>
        <w:t>«Подвижные игры как средство гармоничного развития</w:t>
      </w:r>
    </w:p>
    <w:p w:rsidR="00BB4E00" w:rsidRPr="00BA7A57" w:rsidRDefault="00BB4E00" w:rsidP="00BA7A57">
      <w:pPr>
        <w:spacing w:after="0" w:line="276" w:lineRule="auto"/>
        <w:ind w:firstLine="284"/>
        <w:jc w:val="center"/>
        <w:rPr>
          <w:rFonts w:ascii="Times New Roman" w:eastAsia="Arial Unicode MS" w:hAnsi="Times New Roman" w:cs="Times New Roman"/>
          <w:b/>
          <w:i w:val="0"/>
          <w:sz w:val="48"/>
          <w:szCs w:val="48"/>
          <w:u w:val="single"/>
          <w:lang w:val="ru-RU"/>
        </w:rPr>
      </w:pPr>
      <w:r w:rsidRPr="00BA7A57">
        <w:rPr>
          <w:rFonts w:ascii="Times New Roman" w:eastAsia="Arial Unicode MS" w:hAnsi="Times New Roman" w:cs="Times New Roman"/>
          <w:b/>
          <w:i w:val="0"/>
          <w:sz w:val="48"/>
          <w:szCs w:val="48"/>
          <w:u w:val="single"/>
          <w:lang w:val="ru-RU"/>
        </w:rPr>
        <w:t>дошкольников».</w:t>
      </w:r>
    </w:p>
    <w:p w:rsidR="00BB4E00" w:rsidRPr="00BB4E00" w:rsidRDefault="00BB4E00" w:rsidP="00BB4E00">
      <w:pPr>
        <w:spacing w:after="0" w:line="276" w:lineRule="auto"/>
        <w:ind w:firstLine="284"/>
        <w:jc w:val="both"/>
        <w:rPr>
          <w:rFonts w:ascii="Arial Unicode MS" w:eastAsia="Arial Unicode MS" w:hAnsi="Arial Unicode MS" w:cs="Arial Unicode MS"/>
          <w:b/>
          <w:i w:val="0"/>
          <w:sz w:val="48"/>
          <w:szCs w:val="48"/>
          <w:u w:val="single"/>
          <w:lang w:val="ru-RU"/>
        </w:rPr>
      </w:pPr>
    </w:p>
    <w:p w:rsidR="00BB4E00" w:rsidRPr="00BB4E00" w:rsidRDefault="00BB4E00" w:rsidP="00BB4E00">
      <w:pPr>
        <w:spacing w:after="0" w:line="276" w:lineRule="auto"/>
        <w:ind w:firstLine="284"/>
        <w:jc w:val="both"/>
        <w:rPr>
          <w:rFonts w:ascii="Times New Roman" w:hAnsi="Times New Roman" w:cs="Times New Roman"/>
          <w:i w:val="0"/>
          <w:sz w:val="32"/>
          <w:szCs w:val="32"/>
          <w:lang w:val="ru-RU"/>
        </w:rPr>
      </w:pPr>
    </w:p>
    <w:p w:rsidR="00BB4E00" w:rsidRPr="00BB4E00" w:rsidRDefault="00BB4E00" w:rsidP="00BB4E00">
      <w:pPr>
        <w:spacing w:after="0" w:line="276" w:lineRule="auto"/>
        <w:ind w:firstLine="284"/>
        <w:jc w:val="both"/>
        <w:rPr>
          <w:rFonts w:ascii="Times New Roman" w:hAnsi="Times New Roman" w:cs="Times New Roman"/>
          <w:i w:val="0"/>
          <w:sz w:val="32"/>
          <w:szCs w:val="32"/>
          <w:lang w:val="ru-RU"/>
        </w:rPr>
      </w:pPr>
    </w:p>
    <w:p w:rsidR="00BB4E00" w:rsidRPr="00BB4E00" w:rsidRDefault="00BB4E00" w:rsidP="00BB4E00">
      <w:pPr>
        <w:spacing w:after="0" w:line="276" w:lineRule="auto"/>
        <w:ind w:firstLine="284"/>
        <w:jc w:val="both"/>
        <w:rPr>
          <w:rFonts w:ascii="Times New Roman" w:hAnsi="Times New Roman" w:cs="Times New Roman"/>
          <w:i w:val="0"/>
          <w:sz w:val="32"/>
          <w:szCs w:val="32"/>
          <w:lang w:val="ru-RU"/>
        </w:rPr>
      </w:pPr>
    </w:p>
    <w:p w:rsidR="00BB4E00" w:rsidRPr="00BB4E00" w:rsidRDefault="00BB4E00" w:rsidP="00BB4E00">
      <w:pPr>
        <w:spacing w:after="0" w:line="276" w:lineRule="auto"/>
        <w:ind w:firstLine="284"/>
        <w:jc w:val="both"/>
        <w:rPr>
          <w:rFonts w:ascii="Times New Roman" w:hAnsi="Times New Roman" w:cs="Times New Roman"/>
          <w:i w:val="0"/>
          <w:sz w:val="32"/>
          <w:szCs w:val="32"/>
          <w:lang w:val="ru-RU"/>
        </w:rPr>
      </w:pPr>
    </w:p>
    <w:p w:rsidR="00BB4E00" w:rsidRPr="00BB4E00" w:rsidRDefault="00BB4E00" w:rsidP="00BB4E00">
      <w:pPr>
        <w:spacing w:after="0" w:line="276" w:lineRule="auto"/>
        <w:ind w:firstLine="284"/>
        <w:jc w:val="both"/>
        <w:rPr>
          <w:rFonts w:ascii="Times New Roman" w:hAnsi="Times New Roman" w:cs="Times New Roman"/>
          <w:i w:val="0"/>
          <w:sz w:val="32"/>
          <w:szCs w:val="32"/>
          <w:lang w:val="ru-RU"/>
        </w:rPr>
      </w:pPr>
    </w:p>
    <w:p w:rsidR="00BB4E00" w:rsidRPr="00BB4E00" w:rsidRDefault="00BB4E00" w:rsidP="00BB4E00">
      <w:pPr>
        <w:spacing w:after="0" w:line="276" w:lineRule="auto"/>
        <w:ind w:firstLine="284"/>
        <w:jc w:val="both"/>
        <w:rPr>
          <w:rFonts w:ascii="Times New Roman" w:hAnsi="Times New Roman" w:cs="Times New Roman"/>
          <w:i w:val="0"/>
          <w:sz w:val="32"/>
          <w:szCs w:val="32"/>
          <w:lang w:val="ru-RU"/>
        </w:rPr>
      </w:pPr>
    </w:p>
    <w:p w:rsidR="00BB4E00" w:rsidRPr="00BB4E00" w:rsidRDefault="00BB4E00" w:rsidP="00BB4E00">
      <w:pPr>
        <w:spacing w:after="0" w:line="276" w:lineRule="auto"/>
        <w:ind w:firstLine="284"/>
        <w:jc w:val="both"/>
        <w:rPr>
          <w:rFonts w:ascii="Times New Roman" w:hAnsi="Times New Roman" w:cs="Times New Roman"/>
          <w:i w:val="0"/>
          <w:sz w:val="32"/>
          <w:szCs w:val="32"/>
          <w:lang w:val="ru-RU"/>
        </w:rPr>
      </w:pPr>
    </w:p>
    <w:p w:rsidR="00BB4E00" w:rsidRPr="00BB4E00" w:rsidRDefault="00BB4E00" w:rsidP="00BB4E00">
      <w:pPr>
        <w:spacing w:after="0" w:line="276" w:lineRule="auto"/>
        <w:ind w:firstLine="284"/>
        <w:jc w:val="both"/>
        <w:rPr>
          <w:rFonts w:ascii="Times New Roman" w:hAnsi="Times New Roman" w:cs="Times New Roman"/>
          <w:i w:val="0"/>
          <w:sz w:val="32"/>
          <w:szCs w:val="32"/>
          <w:lang w:val="ru-RU"/>
        </w:rPr>
      </w:pPr>
    </w:p>
    <w:p w:rsidR="00BB4E00" w:rsidRPr="00BB4E00" w:rsidRDefault="00BB4E00" w:rsidP="00BB4E00">
      <w:pPr>
        <w:spacing w:after="0" w:line="276" w:lineRule="auto"/>
        <w:ind w:firstLine="284"/>
        <w:jc w:val="both"/>
        <w:rPr>
          <w:rFonts w:ascii="Times New Roman" w:hAnsi="Times New Roman" w:cs="Times New Roman"/>
          <w:i w:val="0"/>
          <w:sz w:val="32"/>
          <w:szCs w:val="32"/>
          <w:lang w:val="ru-RU"/>
        </w:rPr>
      </w:pPr>
    </w:p>
    <w:p w:rsidR="00BB4E00" w:rsidRDefault="00BB4E00" w:rsidP="00BB4E00">
      <w:pPr>
        <w:spacing w:after="0" w:line="276" w:lineRule="auto"/>
        <w:ind w:firstLine="284"/>
        <w:jc w:val="both"/>
        <w:rPr>
          <w:rFonts w:ascii="Times New Roman" w:hAnsi="Times New Roman" w:cs="Times New Roman"/>
          <w:i w:val="0"/>
          <w:sz w:val="32"/>
          <w:szCs w:val="32"/>
          <w:lang w:val="ru-RU"/>
        </w:rPr>
      </w:pPr>
    </w:p>
    <w:p w:rsidR="00BA7A57" w:rsidRDefault="00BA7A57" w:rsidP="00BB4E00">
      <w:pPr>
        <w:spacing w:after="0" w:line="276" w:lineRule="auto"/>
        <w:ind w:firstLine="284"/>
        <w:jc w:val="both"/>
        <w:rPr>
          <w:rFonts w:ascii="Times New Roman" w:hAnsi="Times New Roman" w:cs="Times New Roman"/>
          <w:i w:val="0"/>
          <w:sz w:val="32"/>
          <w:szCs w:val="32"/>
          <w:lang w:val="ru-RU"/>
        </w:rPr>
      </w:pPr>
    </w:p>
    <w:p w:rsidR="00BA7A57" w:rsidRPr="00BB4E00" w:rsidRDefault="00BA7A57" w:rsidP="00BB4E00">
      <w:pPr>
        <w:spacing w:after="0" w:line="276" w:lineRule="auto"/>
        <w:ind w:firstLine="284"/>
        <w:jc w:val="both"/>
        <w:rPr>
          <w:rFonts w:ascii="Times New Roman" w:hAnsi="Times New Roman" w:cs="Times New Roman"/>
          <w:i w:val="0"/>
          <w:sz w:val="32"/>
          <w:szCs w:val="32"/>
          <w:lang w:val="ru-RU"/>
        </w:rPr>
      </w:pPr>
    </w:p>
    <w:p w:rsidR="00BB4E00" w:rsidRPr="00BB4E00" w:rsidRDefault="00BB4E00" w:rsidP="00BB4E00">
      <w:pPr>
        <w:spacing w:after="0" w:line="276" w:lineRule="auto"/>
        <w:ind w:firstLine="284"/>
        <w:jc w:val="both"/>
        <w:rPr>
          <w:rFonts w:ascii="Times New Roman" w:hAnsi="Times New Roman" w:cs="Times New Roman"/>
          <w:i w:val="0"/>
          <w:sz w:val="32"/>
          <w:szCs w:val="32"/>
          <w:lang w:val="ru-RU"/>
        </w:rPr>
      </w:pPr>
    </w:p>
    <w:p w:rsidR="00BB4E00" w:rsidRPr="00BB4E00" w:rsidRDefault="00BB4E00" w:rsidP="00BA7A57">
      <w:pPr>
        <w:spacing w:after="0" w:line="276" w:lineRule="auto"/>
        <w:ind w:firstLine="284"/>
        <w:jc w:val="right"/>
        <w:rPr>
          <w:rFonts w:ascii="Times New Roman" w:eastAsia="Arial Unicode MS" w:hAnsi="Times New Roman" w:cs="Times New Roman"/>
          <w:i w:val="0"/>
          <w:sz w:val="28"/>
          <w:szCs w:val="28"/>
          <w:lang w:val="ru-RU"/>
        </w:rPr>
      </w:pPr>
      <w:r w:rsidRPr="00BB4E00">
        <w:rPr>
          <w:rFonts w:ascii="Times New Roman" w:eastAsia="Arial Unicode MS" w:hAnsi="Times New Roman" w:cs="Times New Roman"/>
          <w:i w:val="0"/>
          <w:sz w:val="28"/>
          <w:szCs w:val="28"/>
          <w:lang w:val="ru-RU"/>
        </w:rPr>
        <w:t>Инструктор по физической культуре</w:t>
      </w:r>
    </w:p>
    <w:p w:rsidR="00BB4E00" w:rsidRPr="00BB4E00" w:rsidRDefault="00BB4E00" w:rsidP="00BA7A57">
      <w:pPr>
        <w:spacing w:after="0" w:line="276" w:lineRule="auto"/>
        <w:ind w:firstLine="284"/>
        <w:jc w:val="right"/>
        <w:rPr>
          <w:rFonts w:ascii="Times New Roman" w:eastAsia="Arial Unicode MS" w:hAnsi="Times New Roman" w:cs="Times New Roman"/>
          <w:i w:val="0"/>
          <w:sz w:val="28"/>
          <w:szCs w:val="28"/>
          <w:lang w:val="ru-RU"/>
        </w:rPr>
      </w:pPr>
      <w:proofErr w:type="spellStart"/>
      <w:r w:rsidRPr="00BB4E00">
        <w:rPr>
          <w:rFonts w:ascii="Times New Roman" w:eastAsia="Arial Unicode MS" w:hAnsi="Times New Roman" w:cs="Times New Roman"/>
          <w:i w:val="0"/>
          <w:sz w:val="28"/>
          <w:szCs w:val="28"/>
          <w:lang w:val="ru-RU"/>
        </w:rPr>
        <w:t>Шарипова</w:t>
      </w:r>
      <w:proofErr w:type="spellEnd"/>
      <w:r w:rsidRPr="00BB4E00">
        <w:rPr>
          <w:rFonts w:ascii="Times New Roman" w:eastAsia="Arial Unicode MS" w:hAnsi="Times New Roman" w:cs="Times New Roman"/>
          <w:i w:val="0"/>
          <w:sz w:val="28"/>
          <w:szCs w:val="28"/>
          <w:lang w:val="ru-RU"/>
        </w:rPr>
        <w:t xml:space="preserve"> </w:t>
      </w:r>
      <w:proofErr w:type="spellStart"/>
      <w:r w:rsidRPr="00BB4E00">
        <w:rPr>
          <w:rFonts w:ascii="Times New Roman" w:eastAsia="Arial Unicode MS" w:hAnsi="Times New Roman" w:cs="Times New Roman"/>
          <w:i w:val="0"/>
          <w:sz w:val="28"/>
          <w:szCs w:val="28"/>
          <w:lang w:val="ru-RU"/>
        </w:rPr>
        <w:t>Гузалия</w:t>
      </w:r>
      <w:proofErr w:type="spellEnd"/>
      <w:r w:rsidRPr="00BB4E00">
        <w:rPr>
          <w:rFonts w:ascii="Times New Roman" w:eastAsia="Arial Unicode MS" w:hAnsi="Times New Roman" w:cs="Times New Roman"/>
          <w:i w:val="0"/>
          <w:sz w:val="28"/>
          <w:szCs w:val="28"/>
          <w:lang w:val="ru-RU"/>
        </w:rPr>
        <w:t xml:space="preserve"> </w:t>
      </w:r>
      <w:proofErr w:type="spellStart"/>
      <w:r w:rsidRPr="00BB4E00">
        <w:rPr>
          <w:rFonts w:ascii="Times New Roman" w:eastAsia="Arial Unicode MS" w:hAnsi="Times New Roman" w:cs="Times New Roman"/>
          <w:i w:val="0"/>
          <w:sz w:val="28"/>
          <w:szCs w:val="28"/>
          <w:lang w:val="ru-RU"/>
        </w:rPr>
        <w:t>Фирдаусовна</w:t>
      </w:r>
      <w:proofErr w:type="spellEnd"/>
    </w:p>
    <w:p w:rsidR="00BB4E00" w:rsidRPr="00BB4E00" w:rsidRDefault="00BB4E00" w:rsidP="00BB4E00">
      <w:pPr>
        <w:spacing w:after="0" w:line="276" w:lineRule="auto"/>
        <w:ind w:firstLine="284"/>
        <w:jc w:val="both"/>
        <w:rPr>
          <w:rFonts w:ascii="Times New Roman" w:hAnsi="Times New Roman" w:cs="Times New Roman"/>
          <w:i w:val="0"/>
          <w:sz w:val="32"/>
          <w:szCs w:val="32"/>
          <w:lang w:val="ru-RU"/>
        </w:rPr>
      </w:pPr>
    </w:p>
    <w:p w:rsidR="00BB4E00" w:rsidRPr="00BB4E00" w:rsidRDefault="00BB4E00" w:rsidP="00BB4E00">
      <w:pPr>
        <w:spacing w:after="0" w:line="276" w:lineRule="auto"/>
        <w:ind w:firstLine="284"/>
        <w:jc w:val="both"/>
        <w:rPr>
          <w:rFonts w:ascii="Times New Roman" w:hAnsi="Times New Roman" w:cs="Times New Roman"/>
          <w:i w:val="0"/>
          <w:sz w:val="32"/>
          <w:szCs w:val="32"/>
          <w:lang w:val="ru-RU"/>
        </w:rPr>
      </w:pPr>
    </w:p>
    <w:p w:rsidR="00BB4E00" w:rsidRPr="00BB4E00" w:rsidRDefault="00BB4E00" w:rsidP="00BB4E00">
      <w:pPr>
        <w:shd w:val="clear" w:color="auto" w:fill="FFFFFF"/>
        <w:spacing w:after="0" w:line="276" w:lineRule="auto"/>
        <w:ind w:firstLine="284"/>
        <w:jc w:val="both"/>
        <w:rPr>
          <w:rFonts w:ascii="Times New Roman" w:eastAsia="Times New Roman" w:hAnsi="Times New Roman" w:cs="Times New Roman"/>
          <w:i w:val="0"/>
          <w:iCs w:val="0"/>
          <w:sz w:val="28"/>
          <w:szCs w:val="28"/>
          <w:lang w:val="ru-RU" w:eastAsia="ru-RU" w:bidi="ar-SA"/>
        </w:rPr>
      </w:pPr>
      <w:r w:rsidRPr="00BB4E00">
        <w:rPr>
          <w:rFonts w:ascii="Times New Roman" w:eastAsia="Times New Roman" w:hAnsi="Times New Roman" w:cs="Times New Roman"/>
          <w:i w:val="0"/>
          <w:iCs w:val="0"/>
          <w:sz w:val="28"/>
          <w:szCs w:val="28"/>
          <w:lang w:val="ru-RU" w:eastAsia="ru-RU" w:bidi="ar-SA"/>
        </w:rPr>
        <w:lastRenderedPageBreak/>
        <w:t>Формирование здоровья детей, полноценное </w:t>
      </w:r>
      <w:r w:rsidRPr="00BB4E00">
        <w:rPr>
          <w:rFonts w:ascii="Times New Roman" w:eastAsia="Times New Roman" w:hAnsi="Times New Roman" w:cs="Times New Roman"/>
          <w:bCs/>
          <w:i w:val="0"/>
          <w:iCs w:val="0"/>
          <w:sz w:val="28"/>
          <w:szCs w:val="28"/>
          <w:lang w:val="ru-RU" w:eastAsia="ru-RU" w:bidi="ar-SA"/>
        </w:rPr>
        <w:t>развитие</w:t>
      </w:r>
      <w:r w:rsidRPr="00BB4E00">
        <w:rPr>
          <w:rFonts w:ascii="Times New Roman" w:eastAsia="Times New Roman" w:hAnsi="Times New Roman" w:cs="Times New Roman"/>
          <w:i w:val="0"/>
          <w:iCs w:val="0"/>
          <w:sz w:val="28"/>
          <w:szCs w:val="28"/>
          <w:lang w:val="ru-RU" w:eastAsia="ru-RU" w:bidi="ar-SA"/>
        </w:rPr>
        <w:t> их организма – одна из основных проблем в современном обществе. В период дошкольного детства у </w:t>
      </w:r>
      <w:r w:rsidRPr="00BB4E00">
        <w:rPr>
          <w:rFonts w:ascii="Times New Roman" w:eastAsia="Times New Roman" w:hAnsi="Times New Roman" w:cs="Times New Roman"/>
          <w:bCs/>
          <w:i w:val="0"/>
          <w:iCs w:val="0"/>
          <w:sz w:val="28"/>
          <w:szCs w:val="28"/>
          <w:lang w:val="ru-RU" w:eastAsia="ru-RU" w:bidi="ar-SA"/>
        </w:rPr>
        <w:t>ребенка</w:t>
      </w:r>
      <w:r w:rsidR="00BA7A57">
        <w:rPr>
          <w:rFonts w:ascii="Times New Roman" w:eastAsia="Times New Roman" w:hAnsi="Times New Roman" w:cs="Times New Roman"/>
          <w:bCs/>
          <w:i w:val="0"/>
          <w:iCs w:val="0"/>
          <w:sz w:val="28"/>
          <w:szCs w:val="28"/>
          <w:lang w:val="ru-RU" w:eastAsia="ru-RU" w:bidi="ar-SA"/>
        </w:rPr>
        <w:t xml:space="preserve"> </w:t>
      </w:r>
      <w:r w:rsidRPr="00BB4E00">
        <w:rPr>
          <w:rFonts w:ascii="Times New Roman" w:eastAsia="Times New Roman" w:hAnsi="Times New Roman" w:cs="Times New Roman"/>
          <w:i w:val="0"/>
          <w:iCs w:val="0"/>
          <w:sz w:val="28"/>
          <w:szCs w:val="28"/>
          <w:lang w:val="ru-RU" w:eastAsia="ru-RU" w:bidi="ar-SA"/>
        </w:rPr>
        <w:t>закладываются основы здоровья, всесторонней физической подготовленности и </w:t>
      </w:r>
      <w:r w:rsidRPr="00BB4E00">
        <w:rPr>
          <w:rFonts w:ascii="Times New Roman" w:eastAsia="Times New Roman" w:hAnsi="Times New Roman" w:cs="Times New Roman"/>
          <w:bCs/>
          <w:i w:val="0"/>
          <w:iCs w:val="0"/>
          <w:sz w:val="28"/>
          <w:szCs w:val="28"/>
          <w:lang w:val="ru-RU" w:eastAsia="ru-RU" w:bidi="ar-SA"/>
        </w:rPr>
        <w:t>гармоничного физического развития</w:t>
      </w:r>
      <w:r w:rsidRPr="00BB4E00">
        <w:rPr>
          <w:rFonts w:ascii="Times New Roman" w:eastAsia="Times New Roman" w:hAnsi="Times New Roman" w:cs="Times New Roman"/>
          <w:i w:val="0"/>
          <w:iCs w:val="0"/>
          <w:sz w:val="28"/>
          <w:szCs w:val="28"/>
          <w:lang w:val="ru-RU" w:eastAsia="ru-RU" w:bidi="ar-SA"/>
        </w:rPr>
        <w:t xml:space="preserve">. Огромную потребность в движении дети обычно стремятся удовлетворить в играх. Играть для них – </w:t>
      </w:r>
      <w:proofErr w:type="gramStart"/>
      <w:r w:rsidRPr="00BB4E00">
        <w:rPr>
          <w:rFonts w:ascii="Times New Roman" w:eastAsia="Times New Roman" w:hAnsi="Times New Roman" w:cs="Times New Roman"/>
          <w:i w:val="0"/>
          <w:iCs w:val="0"/>
          <w:sz w:val="28"/>
          <w:szCs w:val="28"/>
          <w:lang w:val="ru-RU" w:eastAsia="ru-RU" w:bidi="ar-SA"/>
        </w:rPr>
        <w:t>это</w:t>
      </w:r>
      <w:proofErr w:type="gramEnd"/>
      <w:r w:rsidRPr="00BB4E00">
        <w:rPr>
          <w:rFonts w:ascii="Times New Roman" w:eastAsia="Times New Roman" w:hAnsi="Times New Roman" w:cs="Times New Roman"/>
          <w:i w:val="0"/>
          <w:iCs w:val="0"/>
          <w:sz w:val="28"/>
          <w:szCs w:val="28"/>
          <w:lang w:val="ru-RU" w:eastAsia="ru-RU" w:bidi="ar-SA"/>
        </w:rPr>
        <w:t xml:space="preserve"> прежде всего двигаться, действовать. </w:t>
      </w:r>
      <w:r w:rsidRPr="00BB4E00">
        <w:rPr>
          <w:rFonts w:ascii="Times New Roman" w:eastAsia="Times New Roman" w:hAnsi="Times New Roman" w:cs="Times New Roman"/>
          <w:bCs/>
          <w:i w:val="0"/>
          <w:iCs w:val="0"/>
          <w:sz w:val="28"/>
          <w:szCs w:val="28"/>
          <w:lang w:val="ru-RU" w:eastAsia="ru-RU" w:bidi="ar-SA"/>
        </w:rPr>
        <w:t>Подвижные игры</w:t>
      </w:r>
      <w:r w:rsidRPr="00BB4E00">
        <w:rPr>
          <w:rFonts w:ascii="Times New Roman" w:eastAsia="Times New Roman" w:hAnsi="Times New Roman" w:cs="Times New Roman"/>
          <w:i w:val="0"/>
          <w:iCs w:val="0"/>
          <w:sz w:val="28"/>
          <w:szCs w:val="28"/>
          <w:lang w:val="ru-RU" w:eastAsia="ru-RU" w:bidi="ar-SA"/>
        </w:rPr>
        <w:t> являются одним из условий </w:t>
      </w:r>
      <w:r w:rsidRPr="00BB4E00">
        <w:rPr>
          <w:rFonts w:ascii="Times New Roman" w:eastAsia="Times New Roman" w:hAnsi="Times New Roman" w:cs="Times New Roman"/>
          <w:bCs/>
          <w:i w:val="0"/>
          <w:iCs w:val="0"/>
          <w:sz w:val="28"/>
          <w:szCs w:val="28"/>
          <w:lang w:val="ru-RU" w:eastAsia="ru-RU" w:bidi="ar-SA"/>
        </w:rPr>
        <w:t>развития культуры ребенка</w:t>
      </w:r>
      <w:r w:rsidRPr="00BB4E00">
        <w:rPr>
          <w:rFonts w:ascii="Times New Roman" w:eastAsia="Times New Roman" w:hAnsi="Times New Roman" w:cs="Times New Roman"/>
          <w:i w:val="0"/>
          <w:iCs w:val="0"/>
          <w:sz w:val="28"/>
          <w:szCs w:val="28"/>
          <w:lang w:val="ru-RU" w:eastAsia="ru-RU" w:bidi="ar-SA"/>
        </w:rPr>
        <w:t>. В них он осмысливает и познает окружающий мир, в них </w:t>
      </w:r>
      <w:r w:rsidRPr="00BB4E00">
        <w:rPr>
          <w:rFonts w:ascii="Times New Roman" w:eastAsia="Times New Roman" w:hAnsi="Times New Roman" w:cs="Times New Roman"/>
          <w:bCs/>
          <w:i w:val="0"/>
          <w:iCs w:val="0"/>
          <w:sz w:val="28"/>
          <w:szCs w:val="28"/>
          <w:lang w:val="ru-RU" w:eastAsia="ru-RU" w:bidi="ar-SA"/>
        </w:rPr>
        <w:t>развиваются его интеллект</w:t>
      </w:r>
      <w:r w:rsidRPr="00BB4E00">
        <w:rPr>
          <w:rFonts w:ascii="Times New Roman" w:eastAsia="Times New Roman" w:hAnsi="Times New Roman" w:cs="Times New Roman"/>
          <w:i w:val="0"/>
          <w:iCs w:val="0"/>
          <w:sz w:val="28"/>
          <w:szCs w:val="28"/>
          <w:lang w:val="ru-RU" w:eastAsia="ru-RU" w:bidi="ar-SA"/>
        </w:rPr>
        <w:t>, фантазия, воображение формируются социальные качества.</w:t>
      </w:r>
    </w:p>
    <w:p w:rsidR="00BB4E00" w:rsidRPr="00BB4E00" w:rsidRDefault="00BB4E00" w:rsidP="00BB4E00">
      <w:pPr>
        <w:shd w:val="clear" w:color="auto" w:fill="FFFFFF"/>
        <w:spacing w:after="0" w:line="276" w:lineRule="auto"/>
        <w:ind w:firstLine="284"/>
        <w:jc w:val="both"/>
        <w:rPr>
          <w:rFonts w:ascii="Times New Roman" w:eastAsia="Times New Roman" w:hAnsi="Times New Roman" w:cs="Times New Roman"/>
          <w:i w:val="0"/>
          <w:iCs w:val="0"/>
          <w:sz w:val="28"/>
          <w:szCs w:val="28"/>
          <w:lang w:val="ru-RU" w:eastAsia="ru-RU" w:bidi="ar-SA"/>
        </w:rPr>
      </w:pPr>
      <w:r w:rsidRPr="00BB4E00">
        <w:rPr>
          <w:rFonts w:ascii="Times New Roman" w:eastAsia="Times New Roman" w:hAnsi="Times New Roman" w:cs="Times New Roman"/>
          <w:i w:val="0"/>
          <w:iCs w:val="0"/>
          <w:sz w:val="28"/>
          <w:szCs w:val="28"/>
          <w:lang w:val="ru-RU" w:eastAsia="ru-RU" w:bidi="ar-SA"/>
        </w:rPr>
        <w:t>При проведении </w:t>
      </w:r>
      <w:r w:rsidRPr="00BB4E00">
        <w:rPr>
          <w:rFonts w:ascii="Times New Roman" w:eastAsia="Times New Roman" w:hAnsi="Times New Roman" w:cs="Times New Roman"/>
          <w:bCs/>
          <w:i w:val="0"/>
          <w:iCs w:val="0"/>
          <w:sz w:val="28"/>
          <w:szCs w:val="28"/>
          <w:lang w:val="ru-RU" w:eastAsia="ru-RU" w:bidi="ar-SA"/>
        </w:rPr>
        <w:t>подвижной игры</w:t>
      </w:r>
      <w:r w:rsidRPr="00BB4E00">
        <w:rPr>
          <w:rFonts w:ascii="Times New Roman" w:eastAsia="Times New Roman" w:hAnsi="Times New Roman" w:cs="Times New Roman"/>
          <w:i w:val="0"/>
          <w:iCs w:val="0"/>
          <w:sz w:val="28"/>
          <w:szCs w:val="28"/>
          <w:lang w:val="ru-RU" w:eastAsia="ru-RU" w:bidi="ar-SA"/>
        </w:rPr>
        <w:t> создаются неограниченные возможности комплексного использования разнообразных методов, направленных на формирование личности </w:t>
      </w:r>
      <w:r w:rsidRPr="00BB4E00">
        <w:rPr>
          <w:rFonts w:ascii="Times New Roman" w:eastAsia="Times New Roman" w:hAnsi="Times New Roman" w:cs="Times New Roman"/>
          <w:bCs/>
          <w:i w:val="0"/>
          <w:iCs w:val="0"/>
          <w:sz w:val="28"/>
          <w:szCs w:val="28"/>
          <w:lang w:val="ru-RU" w:eastAsia="ru-RU" w:bidi="ar-SA"/>
        </w:rPr>
        <w:t>ребенка</w:t>
      </w:r>
      <w:r w:rsidRPr="00BB4E00">
        <w:rPr>
          <w:rFonts w:ascii="Times New Roman" w:eastAsia="Times New Roman" w:hAnsi="Times New Roman" w:cs="Times New Roman"/>
          <w:i w:val="0"/>
          <w:iCs w:val="0"/>
          <w:sz w:val="28"/>
          <w:szCs w:val="28"/>
          <w:lang w:val="ru-RU" w:eastAsia="ru-RU" w:bidi="ar-SA"/>
        </w:rPr>
        <w:t>. В процессе </w:t>
      </w:r>
      <w:r w:rsidRPr="00BB4E00">
        <w:rPr>
          <w:rFonts w:ascii="Times New Roman" w:eastAsia="Times New Roman" w:hAnsi="Times New Roman" w:cs="Times New Roman"/>
          <w:bCs/>
          <w:i w:val="0"/>
          <w:iCs w:val="0"/>
          <w:sz w:val="28"/>
          <w:szCs w:val="28"/>
          <w:lang w:val="ru-RU" w:eastAsia="ru-RU" w:bidi="ar-SA"/>
        </w:rPr>
        <w:t>игры</w:t>
      </w:r>
      <w:r w:rsidRPr="00BB4E00">
        <w:rPr>
          <w:rFonts w:ascii="Times New Roman" w:eastAsia="Times New Roman" w:hAnsi="Times New Roman" w:cs="Times New Roman"/>
          <w:i w:val="0"/>
          <w:iCs w:val="0"/>
          <w:sz w:val="28"/>
          <w:szCs w:val="28"/>
          <w:lang w:val="ru-RU" w:eastAsia="ru-RU" w:bidi="ar-SA"/>
        </w:rPr>
        <w:t> происходит не только упражнение в уже имеющихся двигательных навыках, их закрепление и совершенствование, но и формирование качеств личности.</w:t>
      </w:r>
    </w:p>
    <w:p w:rsidR="00BB4E00" w:rsidRPr="00BB4E00" w:rsidRDefault="00BB4E00" w:rsidP="00BB4E00">
      <w:pPr>
        <w:shd w:val="clear" w:color="auto" w:fill="FFFFFF"/>
        <w:spacing w:after="0" w:line="276" w:lineRule="auto"/>
        <w:ind w:firstLine="284"/>
        <w:jc w:val="both"/>
        <w:rPr>
          <w:rFonts w:ascii="Times New Roman" w:eastAsia="Times New Roman" w:hAnsi="Times New Roman" w:cs="Times New Roman"/>
          <w:i w:val="0"/>
          <w:iCs w:val="0"/>
          <w:sz w:val="28"/>
          <w:szCs w:val="28"/>
          <w:lang w:val="ru-RU" w:eastAsia="ru-RU" w:bidi="ar-SA"/>
        </w:rPr>
      </w:pPr>
      <w:r w:rsidRPr="00BB4E00">
        <w:rPr>
          <w:rFonts w:ascii="Times New Roman" w:eastAsia="Times New Roman" w:hAnsi="Times New Roman" w:cs="Times New Roman"/>
          <w:i w:val="0"/>
          <w:iCs w:val="0"/>
          <w:sz w:val="28"/>
          <w:szCs w:val="28"/>
          <w:lang w:val="ru-RU" w:eastAsia="ru-RU" w:bidi="ar-SA"/>
        </w:rPr>
        <w:t>Игра относится к одному из важнейших </w:t>
      </w:r>
      <w:r w:rsidRPr="00BB4E00">
        <w:rPr>
          <w:rFonts w:ascii="Times New Roman" w:eastAsia="Times New Roman" w:hAnsi="Times New Roman" w:cs="Times New Roman"/>
          <w:bCs/>
          <w:i w:val="0"/>
          <w:iCs w:val="0"/>
          <w:sz w:val="28"/>
          <w:szCs w:val="28"/>
          <w:lang w:val="ru-RU" w:eastAsia="ru-RU" w:bidi="ar-SA"/>
        </w:rPr>
        <w:t>средств</w:t>
      </w:r>
      <w:r w:rsidRPr="00BB4E00">
        <w:rPr>
          <w:rFonts w:ascii="Times New Roman" w:eastAsia="Times New Roman" w:hAnsi="Times New Roman" w:cs="Times New Roman"/>
          <w:i w:val="0"/>
          <w:iCs w:val="0"/>
          <w:sz w:val="28"/>
          <w:szCs w:val="28"/>
          <w:lang w:val="ru-RU" w:eastAsia="ru-RU" w:bidi="ar-SA"/>
        </w:rPr>
        <w:t> физического воспитания детей. Она содействует физическому, умственному, нравственному и эстетическому </w:t>
      </w:r>
      <w:r w:rsidRPr="00BB4E00">
        <w:rPr>
          <w:rFonts w:ascii="Times New Roman" w:eastAsia="Times New Roman" w:hAnsi="Times New Roman" w:cs="Times New Roman"/>
          <w:bCs/>
          <w:i w:val="0"/>
          <w:iCs w:val="0"/>
          <w:sz w:val="28"/>
          <w:szCs w:val="28"/>
          <w:lang w:val="ru-RU" w:eastAsia="ru-RU" w:bidi="ar-SA"/>
        </w:rPr>
        <w:t>развитию ребенка</w:t>
      </w:r>
      <w:r w:rsidRPr="00BB4E00">
        <w:rPr>
          <w:rFonts w:ascii="Times New Roman" w:eastAsia="Times New Roman" w:hAnsi="Times New Roman" w:cs="Times New Roman"/>
          <w:i w:val="0"/>
          <w:iCs w:val="0"/>
          <w:sz w:val="28"/>
          <w:szCs w:val="28"/>
          <w:lang w:val="ru-RU" w:eastAsia="ru-RU" w:bidi="ar-SA"/>
        </w:rPr>
        <w:t>. Каков </w:t>
      </w:r>
      <w:r w:rsidRPr="00BB4E00">
        <w:rPr>
          <w:rFonts w:ascii="Times New Roman" w:eastAsia="Times New Roman" w:hAnsi="Times New Roman" w:cs="Times New Roman"/>
          <w:bCs/>
          <w:i w:val="0"/>
          <w:iCs w:val="0"/>
          <w:sz w:val="28"/>
          <w:szCs w:val="28"/>
          <w:lang w:val="ru-RU" w:eastAsia="ru-RU" w:bidi="ar-SA"/>
        </w:rPr>
        <w:t>ребенок в игре</w:t>
      </w:r>
      <w:r w:rsidRPr="00BB4E00">
        <w:rPr>
          <w:rFonts w:ascii="Times New Roman" w:eastAsia="Times New Roman" w:hAnsi="Times New Roman" w:cs="Times New Roman"/>
          <w:i w:val="0"/>
          <w:iCs w:val="0"/>
          <w:sz w:val="28"/>
          <w:szCs w:val="28"/>
          <w:lang w:val="ru-RU" w:eastAsia="ru-RU" w:bidi="ar-SA"/>
        </w:rPr>
        <w:t>, таков во многом он будет в работе, когда вырастет.</w:t>
      </w:r>
    </w:p>
    <w:p w:rsidR="00BB4E00" w:rsidRPr="00BB4E00" w:rsidRDefault="00BB4E00" w:rsidP="00BB4E00">
      <w:pPr>
        <w:shd w:val="clear" w:color="auto" w:fill="FFFFFF"/>
        <w:spacing w:after="0" w:line="276" w:lineRule="auto"/>
        <w:ind w:firstLine="284"/>
        <w:jc w:val="both"/>
        <w:rPr>
          <w:rFonts w:ascii="Times New Roman" w:eastAsia="Times New Roman" w:hAnsi="Times New Roman" w:cs="Times New Roman"/>
          <w:i w:val="0"/>
          <w:iCs w:val="0"/>
          <w:sz w:val="28"/>
          <w:szCs w:val="28"/>
          <w:lang w:val="ru-RU" w:eastAsia="ru-RU" w:bidi="ar-SA"/>
        </w:rPr>
      </w:pPr>
      <w:r w:rsidRPr="00BB4E00">
        <w:rPr>
          <w:rFonts w:ascii="Times New Roman" w:eastAsia="Times New Roman" w:hAnsi="Times New Roman" w:cs="Times New Roman"/>
          <w:i w:val="0"/>
          <w:iCs w:val="0"/>
          <w:sz w:val="28"/>
          <w:szCs w:val="28"/>
          <w:lang w:val="ru-RU" w:eastAsia="ru-RU" w:bidi="ar-SA"/>
        </w:rPr>
        <w:t>Разнообразные движения и действия детей во время </w:t>
      </w:r>
      <w:r w:rsidRPr="00BB4E00">
        <w:rPr>
          <w:rFonts w:ascii="Times New Roman" w:eastAsia="Times New Roman" w:hAnsi="Times New Roman" w:cs="Times New Roman"/>
          <w:bCs/>
          <w:i w:val="0"/>
          <w:iCs w:val="0"/>
          <w:sz w:val="28"/>
          <w:szCs w:val="28"/>
          <w:lang w:val="ru-RU" w:eastAsia="ru-RU" w:bidi="ar-SA"/>
        </w:rPr>
        <w:t>игры</w:t>
      </w:r>
      <w:r w:rsidRPr="00BB4E00">
        <w:rPr>
          <w:rFonts w:ascii="Times New Roman" w:eastAsia="Times New Roman" w:hAnsi="Times New Roman" w:cs="Times New Roman"/>
          <w:i w:val="0"/>
          <w:iCs w:val="0"/>
          <w:sz w:val="28"/>
          <w:szCs w:val="28"/>
          <w:lang w:val="ru-RU" w:eastAsia="ru-RU" w:bidi="ar-SA"/>
        </w:rPr>
        <w:t>, при умелом руководстве им, эффективно влияют на деятельность сердечн</w:t>
      </w:r>
      <w:proofErr w:type="gramStart"/>
      <w:r w:rsidRPr="00BB4E00">
        <w:rPr>
          <w:rFonts w:ascii="Times New Roman" w:eastAsia="Times New Roman" w:hAnsi="Times New Roman" w:cs="Times New Roman"/>
          <w:i w:val="0"/>
          <w:iCs w:val="0"/>
          <w:sz w:val="28"/>
          <w:szCs w:val="28"/>
          <w:lang w:val="ru-RU" w:eastAsia="ru-RU" w:bidi="ar-SA"/>
        </w:rPr>
        <w:t>о-</w:t>
      </w:r>
      <w:proofErr w:type="gramEnd"/>
      <w:r w:rsidRPr="00BB4E00">
        <w:rPr>
          <w:rFonts w:ascii="Times New Roman" w:eastAsia="Times New Roman" w:hAnsi="Times New Roman" w:cs="Times New Roman"/>
          <w:i w:val="0"/>
          <w:iCs w:val="0"/>
          <w:sz w:val="28"/>
          <w:szCs w:val="28"/>
          <w:lang w:val="ru-RU" w:eastAsia="ru-RU" w:bidi="ar-SA"/>
        </w:rPr>
        <w:t xml:space="preserve"> сосудистой, дыхательной и других систем организма, возбуждают аппетит и способствуют крепкому сну. С помощью </w:t>
      </w:r>
      <w:r w:rsidRPr="00BB4E00">
        <w:rPr>
          <w:rFonts w:ascii="Times New Roman" w:eastAsia="Times New Roman" w:hAnsi="Times New Roman" w:cs="Times New Roman"/>
          <w:bCs/>
          <w:i w:val="0"/>
          <w:iCs w:val="0"/>
          <w:sz w:val="28"/>
          <w:szCs w:val="28"/>
          <w:lang w:val="ru-RU" w:eastAsia="ru-RU" w:bidi="ar-SA"/>
        </w:rPr>
        <w:t>подвижных</w:t>
      </w:r>
      <w:r w:rsidRPr="00BB4E00">
        <w:rPr>
          <w:rFonts w:ascii="Times New Roman" w:eastAsia="Times New Roman" w:hAnsi="Times New Roman" w:cs="Times New Roman"/>
          <w:i w:val="0"/>
          <w:iCs w:val="0"/>
          <w:sz w:val="28"/>
          <w:szCs w:val="28"/>
          <w:lang w:val="ru-RU" w:eastAsia="ru-RU" w:bidi="ar-SA"/>
        </w:rPr>
        <w:t> игр обеспечивается всестороннее физическое </w:t>
      </w:r>
      <w:r w:rsidRPr="00BB4E00">
        <w:rPr>
          <w:rFonts w:ascii="Times New Roman" w:eastAsia="Times New Roman" w:hAnsi="Times New Roman" w:cs="Times New Roman"/>
          <w:bCs/>
          <w:i w:val="0"/>
          <w:iCs w:val="0"/>
          <w:sz w:val="28"/>
          <w:szCs w:val="28"/>
          <w:lang w:val="ru-RU" w:eastAsia="ru-RU" w:bidi="ar-SA"/>
        </w:rPr>
        <w:t>развитие</w:t>
      </w:r>
      <w:r w:rsidRPr="00BB4E00">
        <w:rPr>
          <w:rFonts w:ascii="Times New Roman" w:eastAsia="Times New Roman" w:hAnsi="Times New Roman" w:cs="Times New Roman"/>
          <w:i w:val="0"/>
          <w:iCs w:val="0"/>
          <w:sz w:val="28"/>
          <w:szCs w:val="28"/>
          <w:lang w:val="ru-RU" w:eastAsia="ru-RU" w:bidi="ar-SA"/>
        </w:rPr>
        <w:t> и укрепляется здоровье </w:t>
      </w:r>
      <w:r w:rsidRPr="00BB4E00">
        <w:rPr>
          <w:rFonts w:ascii="Times New Roman" w:eastAsia="Times New Roman" w:hAnsi="Times New Roman" w:cs="Times New Roman"/>
          <w:bCs/>
          <w:i w:val="0"/>
          <w:iCs w:val="0"/>
          <w:sz w:val="28"/>
          <w:szCs w:val="28"/>
          <w:lang w:val="ru-RU" w:eastAsia="ru-RU" w:bidi="ar-SA"/>
        </w:rPr>
        <w:t>ребенка</w:t>
      </w:r>
      <w:r w:rsidRPr="00BB4E00">
        <w:rPr>
          <w:rFonts w:ascii="Times New Roman" w:eastAsia="Times New Roman" w:hAnsi="Times New Roman" w:cs="Times New Roman"/>
          <w:i w:val="0"/>
          <w:iCs w:val="0"/>
          <w:sz w:val="28"/>
          <w:szCs w:val="28"/>
          <w:lang w:val="ru-RU" w:eastAsia="ru-RU" w:bidi="ar-SA"/>
        </w:rPr>
        <w:t>. Во время игр у дошкольников формируются и совершенствуются навыки в основных видах движений </w:t>
      </w:r>
      <w:r w:rsidRPr="00BB4E00">
        <w:rPr>
          <w:rFonts w:ascii="Times New Roman" w:eastAsia="Times New Roman" w:hAnsi="Times New Roman" w:cs="Times New Roman"/>
          <w:i w:val="0"/>
          <w:sz w:val="28"/>
          <w:szCs w:val="28"/>
          <w:bdr w:val="none" w:sz="0" w:space="0" w:color="auto" w:frame="1"/>
          <w:lang w:val="ru-RU" w:eastAsia="ru-RU" w:bidi="ar-SA"/>
        </w:rPr>
        <w:t>(беге, прыжках, метаниях, лазанье, и др.</w:t>
      </w:r>
      <w:proofErr w:type="gramStart"/>
      <w:r w:rsidRPr="00BB4E00">
        <w:rPr>
          <w:rFonts w:ascii="Times New Roman" w:eastAsia="Times New Roman" w:hAnsi="Times New Roman" w:cs="Times New Roman"/>
          <w:i w:val="0"/>
          <w:sz w:val="28"/>
          <w:szCs w:val="28"/>
          <w:bdr w:val="none" w:sz="0" w:space="0" w:color="auto" w:frame="1"/>
          <w:lang w:val="ru-RU" w:eastAsia="ru-RU" w:bidi="ar-SA"/>
        </w:rPr>
        <w:t>)</w:t>
      </w:r>
      <w:r w:rsidRPr="00BB4E00">
        <w:rPr>
          <w:rFonts w:ascii="Times New Roman" w:eastAsia="Times New Roman" w:hAnsi="Times New Roman" w:cs="Times New Roman"/>
          <w:i w:val="0"/>
          <w:iCs w:val="0"/>
          <w:sz w:val="28"/>
          <w:szCs w:val="28"/>
          <w:lang w:val="ru-RU" w:eastAsia="ru-RU" w:bidi="ar-SA"/>
        </w:rPr>
        <w:t>П</w:t>
      </w:r>
      <w:proofErr w:type="gramEnd"/>
      <w:r w:rsidRPr="00BB4E00">
        <w:rPr>
          <w:rFonts w:ascii="Times New Roman" w:eastAsia="Times New Roman" w:hAnsi="Times New Roman" w:cs="Times New Roman"/>
          <w:i w:val="0"/>
          <w:iCs w:val="0"/>
          <w:sz w:val="28"/>
          <w:szCs w:val="28"/>
          <w:lang w:val="ru-RU" w:eastAsia="ru-RU" w:bidi="ar-SA"/>
        </w:rPr>
        <w:t>остоянные и ежедневные упражнения в ходьбе, беге и т. д. и их повторы при игре позволяют быстрее </w:t>
      </w:r>
      <w:r w:rsidRPr="00BB4E00">
        <w:rPr>
          <w:rFonts w:ascii="Times New Roman" w:eastAsia="Times New Roman" w:hAnsi="Times New Roman" w:cs="Times New Roman"/>
          <w:bCs/>
          <w:i w:val="0"/>
          <w:iCs w:val="0"/>
          <w:sz w:val="28"/>
          <w:szCs w:val="28"/>
          <w:lang w:val="ru-RU" w:eastAsia="ru-RU" w:bidi="ar-SA"/>
        </w:rPr>
        <w:t>развиваться</w:t>
      </w:r>
      <w:r w:rsidRPr="00BB4E00">
        <w:rPr>
          <w:rFonts w:ascii="Times New Roman" w:eastAsia="Times New Roman" w:hAnsi="Times New Roman" w:cs="Times New Roman"/>
          <w:i w:val="0"/>
          <w:iCs w:val="0"/>
          <w:sz w:val="28"/>
          <w:szCs w:val="28"/>
          <w:lang w:val="ru-RU" w:eastAsia="ru-RU" w:bidi="ar-SA"/>
        </w:rPr>
        <w:t> и физически окрепнуть организму. Такая физическая активность способствует более раннему </w:t>
      </w:r>
      <w:r w:rsidRPr="00BB4E00">
        <w:rPr>
          <w:rFonts w:ascii="Times New Roman" w:eastAsia="Times New Roman" w:hAnsi="Times New Roman" w:cs="Times New Roman"/>
          <w:bCs/>
          <w:i w:val="0"/>
          <w:iCs w:val="0"/>
          <w:sz w:val="28"/>
          <w:szCs w:val="28"/>
          <w:lang w:val="ru-RU" w:eastAsia="ru-RU" w:bidi="ar-SA"/>
        </w:rPr>
        <w:t>развитию организма ребенка</w:t>
      </w:r>
      <w:r w:rsidRPr="00BB4E00">
        <w:rPr>
          <w:rFonts w:ascii="Times New Roman" w:eastAsia="Times New Roman" w:hAnsi="Times New Roman" w:cs="Times New Roman"/>
          <w:i w:val="0"/>
          <w:iCs w:val="0"/>
          <w:sz w:val="28"/>
          <w:szCs w:val="28"/>
          <w:lang w:val="ru-RU" w:eastAsia="ru-RU" w:bidi="ar-SA"/>
        </w:rPr>
        <w:t> в плане физическом и психическом. </w:t>
      </w:r>
      <w:r w:rsidRPr="00BB4E00">
        <w:rPr>
          <w:rFonts w:ascii="Times New Roman" w:eastAsia="Times New Roman" w:hAnsi="Times New Roman" w:cs="Times New Roman"/>
          <w:bCs/>
          <w:i w:val="0"/>
          <w:iCs w:val="0"/>
          <w:sz w:val="28"/>
          <w:szCs w:val="28"/>
          <w:lang w:val="ru-RU" w:eastAsia="ru-RU" w:bidi="ar-SA"/>
        </w:rPr>
        <w:t>Ребенок</w:t>
      </w:r>
      <w:r w:rsidRPr="00BB4E00">
        <w:rPr>
          <w:rFonts w:ascii="Times New Roman" w:eastAsia="Times New Roman" w:hAnsi="Times New Roman" w:cs="Times New Roman"/>
          <w:i w:val="0"/>
          <w:iCs w:val="0"/>
          <w:sz w:val="28"/>
          <w:szCs w:val="28"/>
          <w:lang w:val="ru-RU" w:eastAsia="ru-RU" w:bidi="ar-SA"/>
        </w:rPr>
        <w:t> учится жить и играть в коллективе. Играя в </w:t>
      </w:r>
      <w:r w:rsidRPr="00BB4E00">
        <w:rPr>
          <w:rFonts w:ascii="Times New Roman" w:eastAsia="Times New Roman" w:hAnsi="Times New Roman" w:cs="Times New Roman"/>
          <w:bCs/>
          <w:i w:val="0"/>
          <w:iCs w:val="0"/>
          <w:sz w:val="28"/>
          <w:szCs w:val="28"/>
          <w:lang w:val="ru-RU" w:eastAsia="ru-RU" w:bidi="ar-SA"/>
        </w:rPr>
        <w:t>подвижные игры</w:t>
      </w:r>
      <w:r w:rsidRPr="00BB4E00">
        <w:rPr>
          <w:rFonts w:ascii="Times New Roman" w:eastAsia="Times New Roman" w:hAnsi="Times New Roman" w:cs="Times New Roman"/>
          <w:i w:val="0"/>
          <w:iCs w:val="0"/>
          <w:sz w:val="28"/>
          <w:szCs w:val="28"/>
          <w:lang w:val="ru-RU" w:eastAsia="ru-RU" w:bidi="ar-SA"/>
        </w:rPr>
        <w:t>, дошкольник учится выслушивать правила </w:t>
      </w:r>
      <w:r w:rsidRPr="00BB4E00">
        <w:rPr>
          <w:rFonts w:ascii="Times New Roman" w:eastAsia="Times New Roman" w:hAnsi="Times New Roman" w:cs="Times New Roman"/>
          <w:bCs/>
          <w:i w:val="0"/>
          <w:iCs w:val="0"/>
          <w:sz w:val="28"/>
          <w:szCs w:val="28"/>
          <w:lang w:val="ru-RU" w:eastAsia="ru-RU" w:bidi="ar-SA"/>
        </w:rPr>
        <w:t>игры</w:t>
      </w:r>
      <w:r w:rsidRPr="00BB4E00">
        <w:rPr>
          <w:rFonts w:ascii="Times New Roman" w:eastAsia="Times New Roman" w:hAnsi="Times New Roman" w:cs="Times New Roman"/>
          <w:i w:val="0"/>
          <w:iCs w:val="0"/>
          <w:sz w:val="28"/>
          <w:szCs w:val="28"/>
          <w:lang w:val="ru-RU" w:eastAsia="ru-RU" w:bidi="ar-SA"/>
        </w:rPr>
        <w:t>, следовать им, внимательно относится к выполнению правил другими участниками общей </w:t>
      </w:r>
      <w:r w:rsidRPr="00BB4E00">
        <w:rPr>
          <w:rFonts w:ascii="Times New Roman" w:eastAsia="Times New Roman" w:hAnsi="Times New Roman" w:cs="Times New Roman"/>
          <w:bCs/>
          <w:i w:val="0"/>
          <w:iCs w:val="0"/>
          <w:sz w:val="28"/>
          <w:szCs w:val="28"/>
          <w:lang w:val="ru-RU" w:eastAsia="ru-RU" w:bidi="ar-SA"/>
        </w:rPr>
        <w:t>игры</w:t>
      </w:r>
      <w:r w:rsidRPr="00BB4E00">
        <w:rPr>
          <w:rFonts w:ascii="Times New Roman" w:eastAsia="Times New Roman" w:hAnsi="Times New Roman" w:cs="Times New Roman"/>
          <w:i w:val="0"/>
          <w:iCs w:val="0"/>
          <w:sz w:val="28"/>
          <w:szCs w:val="28"/>
          <w:lang w:val="ru-RU" w:eastAsia="ru-RU" w:bidi="ar-SA"/>
        </w:rPr>
        <w:t>, координировать свои действия с другими участниками. В игре начинается дружба, умение уступать и отстаивать свои позиции. Наибольшую пользу </w:t>
      </w:r>
      <w:r w:rsidRPr="00BB4E00">
        <w:rPr>
          <w:rFonts w:ascii="Times New Roman" w:eastAsia="Times New Roman" w:hAnsi="Times New Roman" w:cs="Times New Roman"/>
          <w:bCs/>
          <w:i w:val="0"/>
          <w:iCs w:val="0"/>
          <w:sz w:val="28"/>
          <w:szCs w:val="28"/>
          <w:lang w:val="ru-RU" w:eastAsia="ru-RU" w:bidi="ar-SA"/>
        </w:rPr>
        <w:t>подвижные игры</w:t>
      </w:r>
      <w:r w:rsidRPr="00BB4E00">
        <w:rPr>
          <w:rFonts w:ascii="Times New Roman" w:eastAsia="Times New Roman" w:hAnsi="Times New Roman" w:cs="Times New Roman"/>
          <w:i w:val="0"/>
          <w:iCs w:val="0"/>
          <w:sz w:val="28"/>
          <w:szCs w:val="28"/>
          <w:lang w:val="ru-RU" w:eastAsia="ru-RU" w:bidi="ar-SA"/>
        </w:rPr>
        <w:t> для дошкольников приносят застенчивым и необщительным детям, давая возможность преодолеть робость и раскрыться. Войдя в процесс </w:t>
      </w:r>
      <w:r w:rsidRPr="00BB4E00">
        <w:rPr>
          <w:rFonts w:ascii="Times New Roman" w:eastAsia="Times New Roman" w:hAnsi="Times New Roman" w:cs="Times New Roman"/>
          <w:bCs/>
          <w:i w:val="0"/>
          <w:iCs w:val="0"/>
          <w:sz w:val="28"/>
          <w:szCs w:val="28"/>
          <w:lang w:val="ru-RU" w:eastAsia="ru-RU" w:bidi="ar-SA"/>
        </w:rPr>
        <w:t>игры</w:t>
      </w:r>
      <w:r w:rsidRPr="00BB4E00">
        <w:rPr>
          <w:rFonts w:ascii="Times New Roman" w:eastAsia="Times New Roman" w:hAnsi="Times New Roman" w:cs="Times New Roman"/>
          <w:i w:val="0"/>
          <w:iCs w:val="0"/>
          <w:sz w:val="28"/>
          <w:szCs w:val="28"/>
          <w:lang w:val="ru-RU" w:eastAsia="ru-RU" w:bidi="ar-SA"/>
        </w:rPr>
        <w:t>, </w:t>
      </w:r>
      <w:r w:rsidRPr="00BB4E00">
        <w:rPr>
          <w:rFonts w:ascii="Times New Roman" w:eastAsia="Times New Roman" w:hAnsi="Times New Roman" w:cs="Times New Roman"/>
          <w:bCs/>
          <w:i w:val="0"/>
          <w:iCs w:val="0"/>
          <w:sz w:val="28"/>
          <w:szCs w:val="28"/>
          <w:lang w:val="ru-RU" w:eastAsia="ru-RU" w:bidi="ar-SA"/>
        </w:rPr>
        <w:t>ребенок</w:t>
      </w:r>
      <w:r w:rsidRPr="00BB4E00">
        <w:rPr>
          <w:rFonts w:ascii="Times New Roman" w:eastAsia="Times New Roman" w:hAnsi="Times New Roman" w:cs="Times New Roman"/>
          <w:i w:val="0"/>
          <w:iCs w:val="0"/>
          <w:sz w:val="28"/>
          <w:szCs w:val="28"/>
          <w:lang w:val="ru-RU" w:eastAsia="ru-RU" w:bidi="ar-SA"/>
        </w:rPr>
        <w:t> забывает о своих страхах и стеснении, раскрывают свои потенциалы общения. Быстрая смена обстановки в процессе </w:t>
      </w:r>
      <w:r w:rsidRPr="00BB4E00">
        <w:rPr>
          <w:rFonts w:ascii="Times New Roman" w:eastAsia="Times New Roman" w:hAnsi="Times New Roman" w:cs="Times New Roman"/>
          <w:bCs/>
          <w:i w:val="0"/>
          <w:iCs w:val="0"/>
          <w:sz w:val="28"/>
          <w:szCs w:val="28"/>
          <w:lang w:val="ru-RU" w:eastAsia="ru-RU" w:bidi="ar-SA"/>
        </w:rPr>
        <w:t>игры приучает ребенка</w:t>
      </w:r>
      <w:r w:rsidRPr="00BB4E00">
        <w:rPr>
          <w:rFonts w:ascii="Times New Roman" w:eastAsia="Times New Roman" w:hAnsi="Times New Roman" w:cs="Times New Roman"/>
          <w:i w:val="0"/>
          <w:iCs w:val="0"/>
          <w:sz w:val="28"/>
          <w:szCs w:val="28"/>
          <w:lang w:val="ru-RU" w:eastAsia="ru-RU" w:bidi="ar-SA"/>
        </w:rPr>
        <w:t xml:space="preserve"> использовать известные ему </w:t>
      </w:r>
      <w:r w:rsidRPr="00BB4E00">
        <w:rPr>
          <w:rFonts w:ascii="Times New Roman" w:eastAsia="Times New Roman" w:hAnsi="Times New Roman" w:cs="Times New Roman"/>
          <w:i w:val="0"/>
          <w:iCs w:val="0"/>
          <w:sz w:val="28"/>
          <w:szCs w:val="28"/>
          <w:lang w:val="ru-RU" w:eastAsia="ru-RU" w:bidi="ar-SA"/>
        </w:rPr>
        <w:lastRenderedPageBreak/>
        <w:t>движения в соответствии с той или иной ситуацией. Все это положительно сказывается на совершенствовании двигательных навыков.</w:t>
      </w:r>
    </w:p>
    <w:p w:rsidR="00BB4E00" w:rsidRPr="00BB4E00" w:rsidRDefault="00BB4E00" w:rsidP="00BB4E00">
      <w:pPr>
        <w:shd w:val="clear" w:color="auto" w:fill="FFFFFF"/>
        <w:spacing w:after="0" w:line="276" w:lineRule="auto"/>
        <w:ind w:firstLine="284"/>
        <w:jc w:val="both"/>
        <w:rPr>
          <w:rFonts w:ascii="Times New Roman" w:eastAsia="Times New Roman" w:hAnsi="Times New Roman" w:cs="Times New Roman"/>
          <w:i w:val="0"/>
          <w:iCs w:val="0"/>
          <w:sz w:val="28"/>
          <w:szCs w:val="28"/>
          <w:lang w:val="ru-RU" w:eastAsia="ru-RU" w:bidi="ar-SA"/>
        </w:rPr>
      </w:pPr>
      <w:r w:rsidRPr="00BB4E00">
        <w:rPr>
          <w:rFonts w:ascii="Times New Roman" w:eastAsia="Times New Roman" w:hAnsi="Times New Roman" w:cs="Times New Roman"/>
          <w:bCs/>
          <w:i w:val="0"/>
          <w:iCs w:val="0"/>
          <w:sz w:val="28"/>
          <w:szCs w:val="28"/>
          <w:lang w:val="ru-RU" w:eastAsia="ru-RU" w:bidi="ar-SA"/>
        </w:rPr>
        <w:t>Подвижные игры</w:t>
      </w:r>
      <w:r w:rsidRPr="00BB4E00">
        <w:rPr>
          <w:rFonts w:ascii="Times New Roman" w:eastAsia="Times New Roman" w:hAnsi="Times New Roman" w:cs="Times New Roman"/>
          <w:i w:val="0"/>
          <w:iCs w:val="0"/>
          <w:sz w:val="28"/>
          <w:szCs w:val="28"/>
          <w:lang w:val="ru-RU" w:eastAsia="ru-RU" w:bidi="ar-SA"/>
        </w:rPr>
        <w:t> являются одним из условий </w:t>
      </w:r>
      <w:r w:rsidRPr="00BB4E00">
        <w:rPr>
          <w:rFonts w:ascii="Times New Roman" w:eastAsia="Times New Roman" w:hAnsi="Times New Roman" w:cs="Times New Roman"/>
          <w:bCs/>
          <w:i w:val="0"/>
          <w:iCs w:val="0"/>
          <w:sz w:val="28"/>
          <w:szCs w:val="28"/>
          <w:lang w:val="ru-RU" w:eastAsia="ru-RU" w:bidi="ar-SA"/>
        </w:rPr>
        <w:t>развития культуры ребенка</w:t>
      </w:r>
      <w:r w:rsidRPr="00BB4E00">
        <w:rPr>
          <w:rFonts w:ascii="Times New Roman" w:eastAsia="Times New Roman" w:hAnsi="Times New Roman" w:cs="Times New Roman"/>
          <w:i w:val="0"/>
          <w:iCs w:val="0"/>
          <w:sz w:val="28"/>
          <w:szCs w:val="28"/>
          <w:lang w:val="ru-RU" w:eastAsia="ru-RU" w:bidi="ar-SA"/>
        </w:rPr>
        <w:t>. В них он осмысливает и познает окружающий мир, в них </w:t>
      </w:r>
      <w:r w:rsidRPr="00BB4E00">
        <w:rPr>
          <w:rFonts w:ascii="Times New Roman" w:eastAsia="Times New Roman" w:hAnsi="Times New Roman" w:cs="Times New Roman"/>
          <w:bCs/>
          <w:i w:val="0"/>
          <w:iCs w:val="0"/>
          <w:sz w:val="28"/>
          <w:szCs w:val="28"/>
          <w:lang w:val="ru-RU" w:eastAsia="ru-RU" w:bidi="ar-SA"/>
        </w:rPr>
        <w:t>развиваются его интеллект</w:t>
      </w:r>
      <w:r w:rsidRPr="00BB4E00">
        <w:rPr>
          <w:rFonts w:ascii="Times New Roman" w:eastAsia="Times New Roman" w:hAnsi="Times New Roman" w:cs="Times New Roman"/>
          <w:i w:val="0"/>
          <w:iCs w:val="0"/>
          <w:sz w:val="28"/>
          <w:szCs w:val="28"/>
          <w:lang w:val="ru-RU" w:eastAsia="ru-RU" w:bidi="ar-SA"/>
        </w:rPr>
        <w:t>, фантазия, воображение, формируются социальные качества.</w:t>
      </w:r>
    </w:p>
    <w:p w:rsidR="00BB4E00" w:rsidRPr="00BB4E00" w:rsidRDefault="00BB4E00" w:rsidP="00BB4E00">
      <w:pPr>
        <w:shd w:val="clear" w:color="auto" w:fill="FFFFFF"/>
        <w:spacing w:after="0" w:line="276" w:lineRule="auto"/>
        <w:ind w:firstLine="284"/>
        <w:jc w:val="both"/>
        <w:rPr>
          <w:rFonts w:ascii="Times New Roman" w:eastAsia="Times New Roman" w:hAnsi="Times New Roman" w:cs="Times New Roman"/>
          <w:i w:val="0"/>
          <w:iCs w:val="0"/>
          <w:sz w:val="28"/>
          <w:szCs w:val="28"/>
          <w:lang w:val="ru-RU" w:eastAsia="ru-RU" w:bidi="ar-SA"/>
        </w:rPr>
      </w:pPr>
      <w:r w:rsidRPr="00BB4E00">
        <w:rPr>
          <w:rFonts w:ascii="Times New Roman" w:eastAsia="Times New Roman" w:hAnsi="Times New Roman" w:cs="Times New Roman"/>
          <w:bCs/>
          <w:i w:val="0"/>
          <w:iCs w:val="0"/>
          <w:sz w:val="28"/>
          <w:szCs w:val="28"/>
          <w:lang w:val="ru-RU" w:eastAsia="ru-RU" w:bidi="ar-SA"/>
        </w:rPr>
        <w:t>Подвижные игры</w:t>
      </w:r>
      <w:r w:rsidRPr="00BB4E00">
        <w:rPr>
          <w:rFonts w:ascii="Times New Roman" w:eastAsia="Times New Roman" w:hAnsi="Times New Roman" w:cs="Times New Roman"/>
          <w:i w:val="0"/>
          <w:iCs w:val="0"/>
          <w:sz w:val="28"/>
          <w:szCs w:val="28"/>
          <w:lang w:val="ru-RU" w:eastAsia="ru-RU" w:bidi="ar-SA"/>
        </w:rPr>
        <w:t> создают атмосферу радости, активные движения обусловленные содержанием </w:t>
      </w:r>
      <w:r w:rsidRPr="00BB4E00">
        <w:rPr>
          <w:rFonts w:ascii="Times New Roman" w:eastAsia="Times New Roman" w:hAnsi="Times New Roman" w:cs="Times New Roman"/>
          <w:bCs/>
          <w:i w:val="0"/>
          <w:iCs w:val="0"/>
          <w:sz w:val="28"/>
          <w:szCs w:val="28"/>
          <w:lang w:val="ru-RU" w:eastAsia="ru-RU" w:bidi="ar-SA"/>
        </w:rPr>
        <w:t>игры</w:t>
      </w:r>
      <w:r w:rsidRPr="00BB4E00">
        <w:rPr>
          <w:rFonts w:ascii="Times New Roman" w:eastAsia="Times New Roman" w:hAnsi="Times New Roman" w:cs="Times New Roman"/>
          <w:i w:val="0"/>
          <w:iCs w:val="0"/>
          <w:sz w:val="28"/>
          <w:szCs w:val="28"/>
          <w:lang w:val="ru-RU" w:eastAsia="ru-RU" w:bidi="ar-SA"/>
        </w:rPr>
        <w:t> вызывают у детей положительные эмоции. Именно </w:t>
      </w:r>
      <w:r w:rsidRPr="00BB4E00">
        <w:rPr>
          <w:rFonts w:ascii="Times New Roman" w:eastAsia="Times New Roman" w:hAnsi="Times New Roman" w:cs="Times New Roman"/>
          <w:bCs/>
          <w:i w:val="0"/>
          <w:iCs w:val="0"/>
          <w:sz w:val="28"/>
          <w:szCs w:val="28"/>
          <w:lang w:val="ru-RU" w:eastAsia="ru-RU" w:bidi="ar-SA"/>
        </w:rPr>
        <w:t>подвижные игры</w:t>
      </w:r>
      <w:r w:rsidRPr="00BB4E00">
        <w:rPr>
          <w:rFonts w:ascii="Times New Roman" w:eastAsia="Times New Roman" w:hAnsi="Times New Roman" w:cs="Times New Roman"/>
          <w:i w:val="0"/>
          <w:iCs w:val="0"/>
          <w:sz w:val="28"/>
          <w:szCs w:val="28"/>
          <w:lang w:val="ru-RU" w:eastAsia="ru-RU" w:bidi="ar-SA"/>
        </w:rPr>
        <w:t> создают эффективные условия для </w:t>
      </w:r>
      <w:r w:rsidRPr="00BB4E00">
        <w:rPr>
          <w:rFonts w:ascii="Times New Roman" w:eastAsia="Times New Roman" w:hAnsi="Times New Roman" w:cs="Times New Roman"/>
          <w:bCs/>
          <w:i w:val="0"/>
          <w:iCs w:val="0"/>
          <w:sz w:val="28"/>
          <w:szCs w:val="28"/>
          <w:lang w:val="ru-RU" w:eastAsia="ru-RU" w:bidi="ar-SA"/>
        </w:rPr>
        <w:t>развития</w:t>
      </w:r>
      <w:r w:rsidRPr="00BB4E00">
        <w:rPr>
          <w:rFonts w:ascii="Times New Roman" w:eastAsia="Times New Roman" w:hAnsi="Times New Roman" w:cs="Times New Roman"/>
          <w:i w:val="0"/>
          <w:iCs w:val="0"/>
          <w:sz w:val="28"/>
          <w:szCs w:val="28"/>
          <w:lang w:val="ru-RU" w:eastAsia="ru-RU" w:bidi="ar-SA"/>
        </w:rPr>
        <w:t> межличностных отношений </w:t>
      </w:r>
      <w:r w:rsidRPr="00BB4E00">
        <w:rPr>
          <w:rFonts w:ascii="Times New Roman" w:eastAsia="Times New Roman" w:hAnsi="Times New Roman" w:cs="Times New Roman"/>
          <w:bCs/>
          <w:i w:val="0"/>
          <w:iCs w:val="0"/>
          <w:sz w:val="28"/>
          <w:szCs w:val="28"/>
          <w:lang w:val="ru-RU" w:eastAsia="ru-RU" w:bidi="ar-SA"/>
        </w:rPr>
        <w:t>ребенка</w:t>
      </w:r>
      <w:r w:rsidR="00BA7A57">
        <w:rPr>
          <w:rFonts w:ascii="Times New Roman" w:eastAsia="Times New Roman" w:hAnsi="Times New Roman" w:cs="Times New Roman"/>
          <w:bCs/>
          <w:i w:val="0"/>
          <w:iCs w:val="0"/>
          <w:sz w:val="28"/>
          <w:szCs w:val="28"/>
          <w:lang w:val="ru-RU" w:eastAsia="ru-RU" w:bidi="ar-SA"/>
        </w:rPr>
        <w:t xml:space="preserve"> </w:t>
      </w:r>
      <w:r w:rsidRPr="00BB4E00">
        <w:rPr>
          <w:rFonts w:ascii="Times New Roman" w:eastAsia="Times New Roman" w:hAnsi="Times New Roman" w:cs="Times New Roman"/>
          <w:i w:val="0"/>
          <w:iCs w:val="0"/>
          <w:sz w:val="28"/>
          <w:szCs w:val="28"/>
          <w:lang w:val="ru-RU" w:eastAsia="ru-RU" w:bidi="ar-SA"/>
        </w:rPr>
        <w:t>дошкольного возраста. В </w:t>
      </w:r>
      <w:r w:rsidRPr="00BB4E00">
        <w:rPr>
          <w:rFonts w:ascii="Times New Roman" w:eastAsia="Times New Roman" w:hAnsi="Times New Roman" w:cs="Times New Roman"/>
          <w:bCs/>
          <w:i w:val="0"/>
          <w:iCs w:val="0"/>
          <w:sz w:val="28"/>
          <w:szCs w:val="28"/>
          <w:lang w:val="ru-RU" w:eastAsia="ru-RU" w:bidi="ar-SA"/>
        </w:rPr>
        <w:t>подвижных играх ребенок</w:t>
      </w:r>
      <w:r w:rsidRPr="00BB4E00">
        <w:rPr>
          <w:rFonts w:ascii="Times New Roman" w:eastAsia="Times New Roman" w:hAnsi="Times New Roman" w:cs="Times New Roman"/>
          <w:i w:val="0"/>
          <w:iCs w:val="0"/>
          <w:sz w:val="28"/>
          <w:szCs w:val="28"/>
          <w:lang w:val="ru-RU" w:eastAsia="ru-RU" w:bidi="ar-SA"/>
        </w:rPr>
        <w:t xml:space="preserve"> может проявить свое бескорыстное желание помочь сверстнику, подарить или уступить ему </w:t>
      </w:r>
      <w:proofErr w:type="gramStart"/>
      <w:r w:rsidRPr="00BB4E00">
        <w:rPr>
          <w:rFonts w:ascii="Times New Roman" w:eastAsia="Times New Roman" w:hAnsi="Times New Roman" w:cs="Times New Roman"/>
          <w:i w:val="0"/>
          <w:iCs w:val="0"/>
          <w:sz w:val="28"/>
          <w:szCs w:val="28"/>
          <w:lang w:val="ru-RU" w:eastAsia="ru-RU" w:bidi="ar-SA"/>
        </w:rPr>
        <w:t>без</w:t>
      </w:r>
      <w:proofErr w:type="gramEnd"/>
      <w:r w:rsidRPr="00BB4E00">
        <w:rPr>
          <w:rFonts w:ascii="Times New Roman" w:eastAsia="Times New Roman" w:hAnsi="Times New Roman" w:cs="Times New Roman"/>
          <w:i w:val="0"/>
          <w:iCs w:val="0"/>
          <w:sz w:val="28"/>
          <w:szCs w:val="28"/>
          <w:lang w:val="ru-RU" w:eastAsia="ru-RU" w:bidi="ar-SA"/>
        </w:rPr>
        <w:t xml:space="preserve"> оценочную эмоциональную вовлеченность в его действиях.</w:t>
      </w:r>
    </w:p>
    <w:p w:rsidR="00BB4E00" w:rsidRPr="00BB4E00" w:rsidRDefault="00BB4E00" w:rsidP="00BB4E00">
      <w:pPr>
        <w:shd w:val="clear" w:color="auto" w:fill="FFFFFF"/>
        <w:spacing w:after="0" w:line="276" w:lineRule="auto"/>
        <w:ind w:firstLine="284"/>
        <w:jc w:val="both"/>
        <w:rPr>
          <w:rFonts w:ascii="Times New Roman" w:eastAsia="Times New Roman" w:hAnsi="Times New Roman" w:cs="Times New Roman"/>
          <w:i w:val="0"/>
          <w:iCs w:val="0"/>
          <w:sz w:val="28"/>
          <w:szCs w:val="28"/>
          <w:lang w:val="ru-RU" w:eastAsia="ru-RU" w:bidi="ar-SA"/>
        </w:rPr>
      </w:pPr>
      <w:r w:rsidRPr="00BB4E00">
        <w:rPr>
          <w:rFonts w:ascii="Times New Roman" w:eastAsia="Times New Roman" w:hAnsi="Times New Roman" w:cs="Times New Roman"/>
          <w:i w:val="0"/>
          <w:iCs w:val="0"/>
          <w:sz w:val="28"/>
          <w:szCs w:val="28"/>
          <w:lang w:val="ru-RU" w:eastAsia="ru-RU" w:bidi="ar-SA"/>
        </w:rPr>
        <w:t>Для </w:t>
      </w:r>
      <w:r w:rsidRPr="00BB4E00">
        <w:rPr>
          <w:rFonts w:ascii="Times New Roman" w:eastAsia="Times New Roman" w:hAnsi="Times New Roman" w:cs="Times New Roman"/>
          <w:bCs/>
          <w:i w:val="0"/>
          <w:iCs w:val="0"/>
          <w:sz w:val="28"/>
          <w:szCs w:val="28"/>
          <w:lang w:val="ru-RU" w:eastAsia="ru-RU" w:bidi="ar-SA"/>
        </w:rPr>
        <w:t>подвижных</w:t>
      </w:r>
      <w:r w:rsidRPr="00BB4E00">
        <w:rPr>
          <w:rFonts w:ascii="Times New Roman" w:eastAsia="Times New Roman" w:hAnsi="Times New Roman" w:cs="Times New Roman"/>
          <w:i w:val="0"/>
          <w:iCs w:val="0"/>
          <w:sz w:val="28"/>
          <w:szCs w:val="28"/>
          <w:lang w:val="ru-RU" w:eastAsia="ru-RU" w:bidi="ar-SA"/>
        </w:rPr>
        <w:t> игр характерно нравственно-ценное содержание. Они воспитывают доброжелательность стремление к взаимопомощи, совестливость, организованность, инициативу. Кроме того, проведение </w:t>
      </w:r>
      <w:r w:rsidRPr="00BB4E00">
        <w:rPr>
          <w:rFonts w:ascii="Times New Roman" w:eastAsia="Times New Roman" w:hAnsi="Times New Roman" w:cs="Times New Roman"/>
          <w:bCs/>
          <w:i w:val="0"/>
          <w:iCs w:val="0"/>
          <w:sz w:val="28"/>
          <w:szCs w:val="28"/>
          <w:lang w:val="ru-RU" w:eastAsia="ru-RU" w:bidi="ar-SA"/>
        </w:rPr>
        <w:t>подвижных</w:t>
      </w:r>
      <w:r w:rsidRPr="00BB4E00">
        <w:rPr>
          <w:rFonts w:ascii="Times New Roman" w:eastAsia="Times New Roman" w:hAnsi="Times New Roman" w:cs="Times New Roman"/>
          <w:i w:val="0"/>
          <w:iCs w:val="0"/>
          <w:sz w:val="28"/>
          <w:szCs w:val="28"/>
          <w:lang w:val="ru-RU" w:eastAsia="ru-RU" w:bidi="ar-SA"/>
        </w:rPr>
        <w:t> игр сопряжено с большим эмоциональным подъемом, радостью, весельем, ощущением свободы.</w:t>
      </w:r>
    </w:p>
    <w:p w:rsidR="00BB4E00" w:rsidRPr="00BB4E00" w:rsidRDefault="00BB4E00" w:rsidP="00BB4E00">
      <w:pPr>
        <w:shd w:val="clear" w:color="auto" w:fill="FFFFFF"/>
        <w:spacing w:after="0" w:line="276" w:lineRule="auto"/>
        <w:ind w:firstLine="284"/>
        <w:jc w:val="both"/>
        <w:rPr>
          <w:rFonts w:ascii="Times New Roman" w:eastAsia="Times New Roman" w:hAnsi="Times New Roman" w:cs="Times New Roman"/>
          <w:i w:val="0"/>
          <w:iCs w:val="0"/>
          <w:sz w:val="28"/>
          <w:szCs w:val="28"/>
          <w:lang w:val="ru-RU" w:eastAsia="ru-RU" w:bidi="ar-SA"/>
        </w:rPr>
      </w:pPr>
      <w:r w:rsidRPr="00BB4E00">
        <w:rPr>
          <w:rFonts w:ascii="Times New Roman" w:eastAsia="Times New Roman" w:hAnsi="Times New Roman" w:cs="Times New Roman"/>
          <w:bCs/>
          <w:i w:val="0"/>
          <w:iCs w:val="0"/>
          <w:sz w:val="28"/>
          <w:szCs w:val="28"/>
          <w:lang w:val="ru-RU" w:eastAsia="ru-RU" w:bidi="ar-SA"/>
        </w:rPr>
        <w:t>Игры помогают ребенку</w:t>
      </w:r>
      <w:r w:rsidRPr="00BB4E00">
        <w:rPr>
          <w:rFonts w:ascii="Times New Roman" w:eastAsia="Times New Roman" w:hAnsi="Times New Roman" w:cs="Times New Roman"/>
          <w:i w:val="0"/>
          <w:iCs w:val="0"/>
          <w:sz w:val="28"/>
          <w:szCs w:val="28"/>
          <w:lang w:val="ru-RU" w:eastAsia="ru-RU" w:bidi="ar-SA"/>
        </w:rPr>
        <w:t xml:space="preserve"> расширять и углублять свои представления об окружающей действительности. Выполняя различные роли, изображая разнообразные </w:t>
      </w:r>
      <w:proofErr w:type="gramStart"/>
      <w:r w:rsidRPr="00BB4E00">
        <w:rPr>
          <w:rFonts w:ascii="Times New Roman" w:eastAsia="Times New Roman" w:hAnsi="Times New Roman" w:cs="Times New Roman"/>
          <w:i w:val="0"/>
          <w:iCs w:val="0"/>
          <w:sz w:val="28"/>
          <w:szCs w:val="28"/>
          <w:lang w:val="ru-RU" w:eastAsia="ru-RU" w:bidi="ar-SA"/>
        </w:rPr>
        <w:t>действия</w:t>
      </w:r>
      <w:proofErr w:type="gramEnd"/>
      <w:r w:rsidRPr="00BB4E00">
        <w:rPr>
          <w:rFonts w:ascii="Times New Roman" w:eastAsia="Times New Roman" w:hAnsi="Times New Roman" w:cs="Times New Roman"/>
          <w:i w:val="0"/>
          <w:iCs w:val="0"/>
          <w:sz w:val="28"/>
          <w:szCs w:val="28"/>
          <w:lang w:val="ru-RU" w:eastAsia="ru-RU" w:bidi="ar-SA"/>
        </w:rPr>
        <w:t xml:space="preserve"> дети практически используют свои знания о повадках животных, птиц, насекомых, о явлениях природы, о </w:t>
      </w:r>
      <w:r w:rsidRPr="00BB4E00">
        <w:rPr>
          <w:rFonts w:ascii="Times New Roman" w:eastAsia="Times New Roman" w:hAnsi="Times New Roman" w:cs="Times New Roman"/>
          <w:bCs/>
          <w:i w:val="0"/>
          <w:iCs w:val="0"/>
          <w:sz w:val="28"/>
          <w:szCs w:val="28"/>
          <w:lang w:val="ru-RU" w:eastAsia="ru-RU" w:bidi="ar-SA"/>
        </w:rPr>
        <w:t>средствах передвижения и т</w:t>
      </w:r>
      <w:r w:rsidRPr="00BB4E00">
        <w:rPr>
          <w:rFonts w:ascii="Times New Roman" w:eastAsia="Times New Roman" w:hAnsi="Times New Roman" w:cs="Times New Roman"/>
          <w:i w:val="0"/>
          <w:iCs w:val="0"/>
          <w:sz w:val="28"/>
          <w:szCs w:val="28"/>
          <w:lang w:val="ru-RU" w:eastAsia="ru-RU" w:bidi="ar-SA"/>
        </w:rPr>
        <w:t>. д. В процессе игр создаются возможности для </w:t>
      </w:r>
      <w:r w:rsidRPr="00BB4E00">
        <w:rPr>
          <w:rFonts w:ascii="Times New Roman" w:eastAsia="Times New Roman" w:hAnsi="Times New Roman" w:cs="Times New Roman"/>
          <w:bCs/>
          <w:i w:val="0"/>
          <w:iCs w:val="0"/>
          <w:sz w:val="28"/>
          <w:szCs w:val="28"/>
          <w:lang w:val="ru-RU" w:eastAsia="ru-RU" w:bidi="ar-SA"/>
        </w:rPr>
        <w:t>развития речи</w:t>
      </w:r>
      <w:r w:rsidRPr="00BB4E00">
        <w:rPr>
          <w:rFonts w:ascii="Times New Roman" w:eastAsia="Times New Roman" w:hAnsi="Times New Roman" w:cs="Times New Roman"/>
          <w:i w:val="0"/>
          <w:iCs w:val="0"/>
          <w:sz w:val="28"/>
          <w:szCs w:val="28"/>
          <w:lang w:val="ru-RU" w:eastAsia="ru-RU" w:bidi="ar-SA"/>
        </w:rPr>
        <w:t>, упражнения в счете и т. д.</w:t>
      </w:r>
    </w:p>
    <w:p w:rsidR="00BB4E00" w:rsidRPr="00BB4E00" w:rsidRDefault="00BB4E00" w:rsidP="00BB4E00">
      <w:pPr>
        <w:shd w:val="clear" w:color="auto" w:fill="FFFFFF"/>
        <w:spacing w:after="0" w:line="276" w:lineRule="auto"/>
        <w:ind w:firstLine="284"/>
        <w:jc w:val="both"/>
        <w:rPr>
          <w:rFonts w:ascii="Times New Roman" w:eastAsia="Times New Roman" w:hAnsi="Times New Roman" w:cs="Times New Roman"/>
          <w:i w:val="0"/>
          <w:iCs w:val="0"/>
          <w:sz w:val="28"/>
          <w:szCs w:val="28"/>
          <w:lang w:val="ru-RU" w:eastAsia="ru-RU" w:bidi="ar-SA"/>
        </w:rPr>
      </w:pPr>
      <w:r w:rsidRPr="00BB4E00">
        <w:rPr>
          <w:rFonts w:ascii="Times New Roman" w:eastAsia="Times New Roman" w:hAnsi="Times New Roman" w:cs="Times New Roman"/>
          <w:i w:val="0"/>
          <w:iCs w:val="0"/>
          <w:sz w:val="28"/>
          <w:szCs w:val="28"/>
          <w:lang w:val="ru-RU" w:eastAsia="ru-RU" w:bidi="ar-SA"/>
        </w:rPr>
        <w:t>Большое влияние </w:t>
      </w:r>
      <w:r w:rsidRPr="00BB4E00">
        <w:rPr>
          <w:rFonts w:ascii="Times New Roman" w:eastAsia="Times New Roman" w:hAnsi="Times New Roman" w:cs="Times New Roman"/>
          <w:bCs/>
          <w:i w:val="0"/>
          <w:iCs w:val="0"/>
          <w:sz w:val="28"/>
          <w:szCs w:val="28"/>
          <w:lang w:val="ru-RU" w:eastAsia="ru-RU" w:bidi="ar-SA"/>
        </w:rPr>
        <w:t>подвижные игры</w:t>
      </w:r>
      <w:r w:rsidRPr="00BB4E00">
        <w:rPr>
          <w:rFonts w:ascii="Times New Roman" w:eastAsia="Times New Roman" w:hAnsi="Times New Roman" w:cs="Times New Roman"/>
          <w:i w:val="0"/>
          <w:iCs w:val="0"/>
          <w:sz w:val="28"/>
          <w:szCs w:val="28"/>
          <w:lang w:val="ru-RU" w:eastAsia="ru-RU" w:bidi="ar-SA"/>
        </w:rPr>
        <w:t> оказывают также на нервно-психическое </w:t>
      </w:r>
      <w:r w:rsidRPr="00BB4E00">
        <w:rPr>
          <w:rFonts w:ascii="Times New Roman" w:eastAsia="Times New Roman" w:hAnsi="Times New Roman" w:cs="Times New Roman"/>
          <w:bCs/>
          <w:i w:val="0"/>
          <w:iCs w:val="0"/>
          <w:sz w:val="28"/>
          <w:szCs w:val="28"/>
          <w:lang w:val="ru-RU" w:eastAsia="ru-RU" w:bidi="ar-SA"/>
        </w:rPr>
        <w:t>развитие ребенка</w:t>
      </w:r>
      <w:r w:rsidRPr="00BB4E00">
        <w:rPr>
          <w:rFonts w:ascii="Times New Roman" w:eastAsia="Times New Roman" w:hAnsi="Times New Roman" w:cs="Times New Roman"/>
          <w:i w:val="0"/>
          <w:iCs w:val="0"/>
          <w:sz w:val="28"/>
          <w:szCs w:val="28"/>
          <w:lang w:val="ru-RU" w:eastAsia="ru-RU" w:bidi="ar-SA"/>
        </w:rPr>
        <w:t>, формирование важных качеств личности. Они вызывают положительные эмоции, </w:t>
      </w:r>
      <w:r w:rsidRPr="00BB4E00">
        <w:rPr>
          <w:rFonts w:ascii="Times New Roman" w:eastAsia="Times New Roman" w:hAnsi="Times New Roman" w:cs="Times New Roman"/>
          <w:bCs/>
          <w:i w:val="0"/>
          <w:iCs w:val="0"/>
          <w:sz w:val="28"/>
          <w:szCs w:val="28"/>
          <w:lang w:val="ru-RU" w:eastAsia="ru-RU" w:bidi="ar-SA"/>
        </w:rPr>
        <w:t>развивают тормозные процессы</w:t>
      </w:r>
      <w:r w:rsidRPr="00BB4E00">
        <w:rPr>
          <w:rFonts w:ascii="Times New Roman" w:eastAsia="Times New Roman" w:hAnsi="Times New Roman" w:cs="Times New Roman"/>
          <w:i w:val="0"/>
          <w:iCs w:val="0"/>
          <w:sz w:val="28"/>
          <w:szCs w:val="28"/>
          <w:lang w:val="ru-RU" w:eastAsia="ru-RU" w:bidi="ar-SA"/>
        </w:rPr>
        <w:t>: в ходе </w:t>
      </w:r>
      <w:r w:rsidRPr="00BB4E00">
        <w:rPr>
          <w:rFonts w:ascii="Times New Roman" w:eastAsia="Times New Roman" w:hAnsi="Times New Roman" w:cs="Times New Roman"/>
          <w:bCs/>
          <w:i w:val="0"/>
          <w:iCs w:val="0"/>
          <w:sz w:val="28"/>
          <w:szCs w:val="28"/>
          <w:lang w:val="ru-RU" w:eastAsia="ru-RU" w:bidi="ar-SA"/>
        </w:rPr>
        <w:t>игры</w:t>
      </w:r>
      <w:r w:rsidRPr="00BB4E00">
        <w:rPr>
          <w:rFonts w:ascii="Times New Roman" w:eastAsia="Times New Roman" w:hAnsi="Times New Roman" w:cs="Times New Roman"/>
          <w:i w:val="0"/>
          <w:iCs w:val="0"/>
          <w:sz w:val="28"/>
          <w:szCs w:val="28"/>
          <w:lang w:val="ru-RU" w:eastAsia="ru-RU" w:bidi="ar-SA"/>
        </w:rPr>
        <w:t> детям приходится реагировать движением на одни сигналы и удерживаться от движения при других. В этих играх </w:t>
      </w:r>
      <w:r w:rsidRPr="00BB4E00">
        <w:rPr>
          <w:rFonts w:ascii="Times New Roman" w:eastAsia="Times New Roman" w:hAnsi="Times New Roman" w:cs="Times New Roman"/>
          <w:bCs/>
          <w:i w:val="0"/>
          <w:iCs w:val="0"/>
          <w:sz w:val="28"/>
          <w:szCs w:val="28"/>
          <w:lang w:val="ru-RU" w:eastAsia="ru-RU" w:bidi="ar-SA"/>
        </w:rPr>
        <w:t>развивается воля</w:t>
      </w:r>
      <w:r w:rsidRPr="00BB4E00">
        <w:rPr>
          <w:rFonts w:ascii="Times New Roman" w:eastAsia="Times New Roman" w:hAnsi="Times New Roman" w:cs="Times New Roman"/>
          <w:i w:val="0"/>
          <w:iCs w:val="0"/>
          <w:sz w:val="28"/>
          <w:szCs w:val="28"/>
          <w:lang w:val="ru-RU" w:eastAsia="ru-RU" w:bidi="ar-SA"/>
        </w:rPr>
        <w:t>, сообразительность, смелость, быстрота реакций и др. Совместные действия в играх сближают детей, доставляют им радость от преодоления трудностей и достижения успеха.</w:t>
      </w:r>
    </w:p>
    <w:p w:rsidR="00BB4E00" w:rsidRPr="00BB4E00" w:rsidRDefault="00BB4E00" w:rsidP="00BB4E00">
      <w:pPr>
        <w:shd w:val="clear" w:color="auto" w:fill="FFFFFF"/>
        <w:spacing w:after="0" w:line="276" w:lineRule="auto"/>
        <w:ind w:firstLine="284"/>
        <w:jc w:val="both"/>
        <w:rPr>
          <w:rFonts w:ascii="Times New Roman" w:eastAsia="Times New Roman" w:hAnsi="Times New Roman" w:cs="Times New Roman"/>
          <w:i w:val="0"/>
          <w:iCs w:val="0"/>
          <w:sz w:val="28"/>
          <w:szCs w:val="28"/>
          <w:lang w:val="ru-RU" w:eastAsia="ru-RU" w:bidi="ar-SA"/>
        </w:rPr>
      </w:pPr>
      <w:r w:rsidRPr="00BB4E00">
        <w:rPr>
          <w:rFonts w:ascii="Times New Roman" w:eastAsia="Times New Roman" w:hAnsi="Times New Roman" w:cs="Times New Roman"/>
          <w:i w:val="0"/>
          <w:iCs w:val="0"/>
          <w:sz w:val="28"/>
          <w:szCs w:val="28"/>
          <w:lang w:val="ru-RU" w:eastAsia="ru-RU" w:bidi="ar-SA"/>
        </w:rPr>
        <w:t>Играм с мячом отводится особенно важная роль в работе с детьми. </w:t>
      </w:r>
      <w:r w:rsidRPr="00BB4E00">
        <w:rPr>
          <w:rFonts w:ascii="Times New Roman" w:eastAsia="Times New Roman" w:hAnsi="Times New Roman" w:cs="Times New Roman"/>
          <w:bCs/>
          <w:i w:val="0"/>
          <w:iCs w:val="0"/>
          <w:sz w:val="28"/>
          <w:szCs w:val="28"/>
          <w:lang w:val="ru-RU" w:eastAsia="ru-RU" w:bidi="ar-SA"/>
        </w:rPr>
        <w:t>Ребенок</w:t>
      </w:r>
      <w:r w:rsidRPr="00BB4E00">
        <w:rPr>
          <w:rFonts w:ascii="Times New Roman" w:eastAsia="Times New Roman" w:hAnsi="Times New Roman" w:cs="Times New Roman"/>
          <w:i w:val="0"/>
          <w:iCs w:val="0"/>
          <w:sz w:val="28"/>
          <w:szCs w:val="28"/>
          <w:lang w:val="ru-RU" w:eastAsia="ru-RU" w:bidi="ar-SA"/>
        </w:rPr>
        <w:t>, играя, выполняет разнообразные манипуляции с </w:t>
      </w:r>
      <w:r w:rsidRPr="00BB4E00">
        <w:rPr>
          <w:rFonts w:ascii="Times New Roman" w:eastAsia="Times New Roman" w:hAnsi="Times New Roman" w:cs="Times New Roman"/>
          <w:i w:val="0"/>
          <w:iCs w:val="0"/>
          <w:sz w:val="28"/>
          <w:szCs w:val="28"/>
          <w:u w:val="single"/>
          <w:bdr w:val="none" w:sz="0" w:space="0" w:color="auto" w:frame="1"/>
          <w:lang w:val="ru-RU" w:eastAsia="ru-RU" w:bidi="ar-SA"/>
        </w:rPr>
        <w:t>мячом</w:t>
      </w:r>
      <w:r w:rsidRPr="00BB4E00">
        <w:rPr>
          <w:rFonts w:ascii="Times New Roman" w:eastAsia="Times New Roman" w:hAnsi="Times New Roman" w:cs="Times New Roman"/>
          <w:i w:val="0"/>
          <w:iCs w:val="0"/>
          <w:sz w:val="28"/>
          <w:szCs w:val="28"/>
          <w:lang w:val="ru-RU" w:eastAsia="ru-RU" w:bidi="ar-SA"/>
        </w:rPr>
        <w:t>: целится, отбивает, подбрасывает, перебрасывает и так далее. Эти </w:t>
      </w:r>
      <w:r w:rsidRPr="00BB4E00">
        <w:rPr>
          <w:rFonts w:ascii="Times New Roman" w:eastAsia="Times New Roman" w:hAnsi="Times New Roman" w:cs="Times New Roman"/>
          <w:bCs/>
          <w:i w:val="0"/>
          <w:iCs w:val="0"/>
          <w:sz w:val="28"/>
          <w:szCs w:val="28"/>
          <w:lang w:val="ru-RU" w:eastAsia="ru-RU" w:bidi="ar-SA"/>
        </w:rPr>
        <w:t>игры развивают глазомер</w:t>
      </w:r>
      <w:r w:rsidRPr="00BB4E00">
        <w:rPr>
          <w:rFonts w:ascii="Times New Roman" w:eastAsia="Times New Roman" w:hAnsi="Times New Roman" w:cs="Times New Roman"/>
          <w:i w:val="0"/>
          <w:iCs w:val="0"/>
          <w:sz w:val="28"/>
          <w:szCs w:val="28"/>
          <w:lang w:val="ru-RU" w:eastAsia="ru-RU" w:bidi="ar-SA"/>
        </w:rPr>
        <w:t>, двигательные координационные функции, совершенствуют деятельность коры головного мозга. Отбивание мяча повышает настроение, снимают агрессию, помогает избавиться от мышечных напряжений, вызывает удовольствие.</w:t>
      </w:r>
    </w:p>
    <w:p w:rsidR="00BB4E00" w:rsidRPr="00BB4E00" w:rsidRDefault="00BB4E00" w:rsidP="00BB4E00">
      <w:pPr>
        <w:shd w:val="clear" w:color="auto" w:fill="FFFFFF"/>
        <w:spacing w:after="0" w:line="276" w:lineRule="auto"/>
        <w:ind w:firstLine="284"/>
        <w:jc w:val="both"/>
        <w:rPr>
          <w:rFonts w:ascii="Times New Roman" w:eastAsia="Times New Roman" w:hAnsi="Times New Roman" w:cs="Times New Roman"/>
          <w:i w:val="0"/>
          <w:iCs w:val="0"/>
          <w:sz w:val="28"/>
          <w:szCs w:val="28"/>
          <w:lang w:val="ru-RU" w:eastAsia="ru-RU" w:bidi="ar-SA"/>
        </w:rPr>
      </w:pPr>
      <w:r w:rsidRPr="00BB4E00">
        <w:rPr>
          <w:rFonts w:ascii="Times New Roman" w:eastAsia="Times New Roman" w:hAnsi="Times New Roman" w:cs="Times New Roman"/>
          <w:i w:val="0"/>
          <w:iCs w:val="0"/>
          <w:sz w:val="28"/>
          <w:szCs w:val="28"/>
          <w:lang w:val="ru-RU" w:eastAsia="ru-RU" w:bidi="ar-SA"/>
        </w:rPr>
        <w:t>Цели проведения </w:t>
      </w:r>
      <w:r w:rsidRPr="00BB4E00">
        <w:rPr>
          <w:rFonts w:ascii="Times New Roman" w:eastAsia="Times New Roman" w:hAnsi="Times New Roman" w:cs="Times New Roman"/>
          <w:bCs/>
          <w:i w:val="0"/>
          <w:iCs w:val="0"/>
          <w:sz w:val="28"/>
          <w:szCs w:val="28"/>
          <w:lang w:val="ru-RU" w:eastAsia="ru-RU" w:bidi="ar-SA"/>
        </w:rPr>
        <w:t>подвижных игр дошкольников</w:t>
      </w:r>
      <w:r w:rsidRPr="00BB4E00">
        <w:rPr>
          <w:rFonts w:ascii="Times New Roman" w:eastAsia="Times New Roman" w:hAnsi="Times New Roman" w:cs="Times New Roman"/>
          <w:i w:val="0"/>
          <w:iCs w:val="0"/>
          <w:sz w:val="28"/>
          <w:szCs w:val="28"/>
          <w:lang w:val="ru-RU" w:eastAsia="ru-RU" w:bidi="ar-SA"/>
        </w:rPr>
        <w:t>:</w:t>
      </w:r>
    </w:p>
    <w:p w:rsidR="00BB4E00" w:rsidRPr="00BB4E00" w:rsidRDefault="00BB4E00" w:rsidP="00BB4E00">
      <w:pPr>
        <w:shd w:val="clear" w:color="auto" w:fill="FFFFFF"/>
        <w:spacing w:after="0" w:line="276" w:lineRule="auto"/>
        <w:ind w:firstLine="284"/>
        <w:jc w:val="both"/>
        <w:rPr>
          <w:rFonts w:ascii="Times New Roman" w:eastAsia="Times New Roman" w:hAnsi="Times New Roman" w:cs="Times New Roman"/>
          <w:i w:val="0"/>
          <w:iCs w:val="0"/>
          <w:sz w:val="28"/>
          <w:szCs w:val="28"/>
          <w:lang w:val="ru-RU" w:eastAsia="ru-RU" w:bidi="ar-SA"/>
        </w:rPr>
      </w:pPr>
      <w:r w:rsidRPr="00BB4E00">
        <w:rPr>
          <w:rFonts w:ascii="Times New Roman" w:eastAsia="Times New Roman" w:hAnsi="Times New Roman" w:cs="Times New Roman"/>
          <w:i w:val="0"/>
          <w:iCs w:val="0"/>
          <w:sz w:val="28"/>
          <w:szCs w:val="28"/>
          <w:lang w:val="ru-RU" w:eastAsia="ru-RU" w:bidi="ar-SA"/>
        </w:rPr>
        <w:lastRenderedPageBreak/>
        <w:t xml:space="preserve">1 </w:t>
      </w:r>
      <w:proofErr w:type="gramStart"/>
      <w:r w:rsidRPr="00BB4E00">
        <w:rPr>
          <w:rFonts w:ascii="Times New Roman" w:eastAsia="Times New Roman" w:hAnsi="Times New Roman" w:cs="Times New Roman"/>
          <w:i w:val="0"/>
          <w:iCs w:val="0"/>
          <w:sz w:val="28"/>
          <w:szCs w:val="28"/>
          <w:lang w:val="ru-RU" w:eastAsia="ru-RU" w:bidi="ar-SA"/>
        </w:rPr>
        <w:t>Оздоровительная</w:t>
      </w:r>
      <w:proofErr w:type="gramEnd"/>
      <w:r w:rsidRPr="00BB4E00">
        <w:rPr>
          <w:rFonts w:ascii="Times New Roman" w:eastAsia="Times New Roman" w:hAnsi="Times New Roman" w:cs="Times New Roman"/>
          <w:i w:val="0"/>
          <w:iCs w:val="0"/>
          <w:sz w:val="28"/>
          <w:szCs w:val="28"/>
          <w:lang w:val="ru-RU" w:eastAsia="ru-RU" w:bidi="ar-SA"/>
        </w:rPr>
        <w:t xml:space="preserve"> – решает проблему качественного улучшения физического </w:t>
      </w:r>
      <w:r w:rsidRPr="00BB4E00">
        <w:rPr>
          <w:rFonts w:ascii="Times New Roman" w:eastAsia="Times New Roman" w:hAnsi="Times New Roman" w:cs="Times New Roman"/>
          <w:bCs/>
          <w:i w:val="0"/>
          <w:iCs w:val="0"/>
          <w:sz w:val="28"/>
          <w:szCs w:val="28"/>
          <w:lang w:val="ru-RU" w:eastAsia="ru-RU" w:bidi="ar-SA"/>
        </w:rPr>
        <w:t>развития</w:t>
      </w:r>
      <w:r w:rsidRPr="00BB4E00">
        <w:rPr>
          <w:rFonts w:ascii="Times New Roman" w:eastAsia="Times New Roman" w:hAnsi="Times New Roman" w:cs="Times New Roman"/>
          <w:i w:val="0"/>
          <w:iCs w:val="0"/>
          <w:sz w:val="28"/>
          <w:szCs w:val="28"/>
          <w:lang w:val="ru-RU" w:eastAsia="ru-RU" w:bidi="ar-SA"/>
        </w:rPr>
        <w:t> и физического состояния </w:t>
      </w:r>
      <w:r w:rsidRPr="00BB4E00">
        <w:rPr>
          <w:rFonts w:ascii="Times New Roman" w:eastAsia="Times New Roman" w:hAnsi="Times New Roman" w:cs="Times New Roman"/>
          <w:bCs/>
          <w:i w:val="0"/>
          <w:iCs w:val="0"/>
          <w:sz w:val="28"/>
          <w:szCs w:val="28"/>
          <w:lang w:val="ru-RU" w:eastAsia="ru-RU" w:bidi="ar-SA"/>
        </w:rPr>
        <w:t>ребенка</w:t>
      </w:r>
    </w:p>
    <w:p w:rsidR="00BB4E00" w:rsidRPr="00BB4E00" w:rsidRDefault="00BB4E00" w:rsidP="00BB4E00">
      <w:pPr>
        <w:shd w:val="clear" w:color="auto" w:fill="FFFFFF"/>
        <w:spacing w:after="0" w:line="276" w:lineRule="auto"/>
        <w:ind w:firstLine="284"/>
        <w:jc w:val="both"/>
        <w:rPr>
          <w:rFonts w:ascii="Times New Roman" w:eastAsia="Times New Roman" w:hAnsi="Times New Roman" w:cs="Times New Roman"/>
          <w:i w:val="0"/>
          <w:iCs w:val="0"/>
          <w:sz w:val="28"/>
          <w:szCs w:val="28"/>
          <w:lang w:val="ru-RU" w:eastAsia="ru-RU" w:bidi="ar-SA"/>
        </w:rPr>
      </w:pPr>
      <w:r w:rsidRPr="00BB4E00">
        <w:rPr>
          <w:rFonts w:ascii="Times New Roman" w:eastAsia="Times New Roman" w:hAnsi="Times New Roman" w:cs="Times New Roman"/>
          <w:i w:val="0"/>
          <w:iCs w:val="0"/>
          <w:sz w:val="28"/>
          <w:szCs w:val="28"/>
          <w:lang w:val="ru-RU" w:eastAsia="ru-RU" w:bidi="ar-SA"/>
        </w:rPr>
        <w:t>2 Воспитательная – органически взаимосвязана с физическим и духовных </w:t>
      </w:r>
      <w:r w:rsidRPr="00BB4E00">
        <w:rPr>
          <w:rFonts w:ascii="Times New Roman" w:eastAsia="Times New Roman" w:hAnsi="Times New Roman" w:cs="Times New Roman"/>
          <w:bCs/>
          <w:i w:val="0"/>
          <w:iCs w:val="0"/>
          <w:sz w:val="28"/>
          <w:szCs w:val="28"/>
          <w:lang w:val="ru-RU" w:eastAsia="ru-RU" w:bidi="ar-SA"/>
        </w:rPr>
        <w:t>развитием дошкольников</w:t>
      </w:r>
      <w:r w:rsidRPr="00BB4E00">
        <w:rPr>
          <w:rFonts w:ascii="Times New Roman" w:eastAsia="Times New Roman" w:hAnsi="Times New Roman" w:cs="Times New Roman"/>
          <w:i w:val="0"/>
          <w:iCs w:val="0"/>
          <w:sz w:val="28"/>
          <w:szCs w:val="28"/>
          <w:lang w:val="ru-RU" w:eastAsia="ru-RU" w:bidi="ar-SA"/>
        </w:rPr>
        <w:t>; </w:t>
      </w:r>
      <w:r w:rsidRPr="00BB4E00">
        <w:rPr>
          <w:rFonts w:ascii="Times New Roman" w:eastAsia="Times New Roman" w:hAnsi="Times New Roman" w:cs="Times New Roman"/>
          <w:bCs/>
          <w:i w:val="0"/>
          <w:iCs w:val="0"/>
          <w:sz w:val="28"/>
          <w:szCs w:val="28"/>
          <w:lang w:val="ru-RU" w:eastAsia="ru-RU" w:bidi="ar-SA"/>
        </w:rPr>
        <w:t>развитие нравственности</w:t>
      </w:r>
      <w:r w:rsidRPr="00BB4E00">
        <w:rPr>
          <w:rFonts w:ascii="Times New Roman" w:eastAsia="Times New Roman" w:hAnsi="Times New Roman" w:cs="Times New Roman"/>
          <w:i w:val="0"/>
          <w:iCs w:val="0"/>
          <w:sz w:val="28"/>
          <w:szCs w:val="28"/>
          <w:lang w:val="ru-RU" w:eastAsia="ru-RU" w:bidi="ar-SA"/>
        </w:rPr>
        <w:t>, формирование эстетических взглядов и убеждений.</w:t>
      </w:r>
    </w:p>
    <w:p w:rsidR="00BB4E00" w:rsidRPr="00BB4E00" w:rsidRDefault="00BB4E00" w:rsidP="00BB4E00">
      <w:pPr>
        <w:shd w:val="clear" w:color="auto" w:fill="FFFFFF"/>
        <w:spacing w:after="0" w:line="276" w:lineRule="auto"/>
        <w:ind w:firstLine="284"/>
        <w:jc w:val="both"/>
        <w:rPr>
          <w:rFonts w:ascii="Times New Roman" w:eastAsia="Times New Roman" w:hAnsi="Times New Roman" w:cs="Times New Roman"/>
          <w:i w:val="0"/>
          <w:iCs w:val="0"/>
          <w:sz w:val="28"/>
          <w:szCs w:val="28"/>
          <w:lang w:val="ru-RU" w:eastAsia="ru-RU" w:bidi="ar-SA"/>
        </w:rPr>
      </w:pPr>
      <w:r w:rsidRPr="00BB4E00">
        <w:rPr>
          <w:rFonts w:ascii="Times New Roman" w:eastAsia="Times New Roman" w:hAnsi="Times New Roman" w:cs="Times New Roman"/>
          <w:i w:val="0"/>
          <w:iCs w:val="0"/>
          <w:sz w:val="28"/>
          <w:szCs w:val="28"/>
          <w:lang w:val="ru-RU" w:eastAsia="ru-RU" w:bidi="ar-SA"/>
        </w:rPr>
        <w:t xml:space="preserve">3 </w:t>
      </w:r>
      <w:proofErr w:type="gramStart"/>
      <w:r w:rsidRPr="00BB4E00">
        <w:rPr>
          <w:rFonts w:ascii="Times New Roman" w:eastAsia="Times New Roman" w:hAnsi="Times New Roman" w:cs="Times New Roman"/>
          <w:i w:val="0"/>
          <w:iCs w:val="0"/>
          <w:sz w:val="28"/>
          <w:szCs w:val="28"/>
          <w:lang w:val="ru-RU" w:eastAsia="ru-RU" w:bidi="ar-SA"/>
        </w:rPr>
        <w:t>Образовательная</w:t>
      </w:r>
      <w:proofErr w:type="gramEnd"/>
      <w:r w:rsidRPr="00BB4E00">
        <w:rPr>
          <w:rFonts w:ascii="Times New Roman" w:eastAsia="Times New Roman" w:hAnsi="Times New Roman" w:cs="Times New Roman"/>
          <w:i w:val="0"/>
          <w:iCs w:val="0"/>
          <w:sz w:val="28"/>
          <w:szCs w:val="28"/>
          <w:lang w:val="ru-RU" w:eastAsia="ru-RU" w:bidi="ar-SA"/>
        </w:rPr>
        <w:t xml:space="preserve"> – обучение естественным видам движений и </w:t>
      </w:r>
      <w:r w:rsidRPr="00BB4E00">
        <w:rPr>
          <w:rFonts w:ascii="Times New Roman" w:eastAsia="Times New Roman" w:hAnsi="Times New Roman" w:cs="Times New Roman"/>
          <w:bCs/>
          <w:i w:val="0"/>
          <w:iCs w:val="0"/>
          <w:sz w:val="28"/>
          <w:szCs w:val="28"/>
          <w:lang w:val="ru-RU" w:eastAsia="ru-RU" w:bidi="ar-SA"/>
        </w:rPr>
        <w:t>развитие</w:t>
      </w:r>
      <w:r w:rsidR="00BA7A57">
        <w:rPr>
          <w:rFonts w:ascii="Times New Roman" w:eastAsia="Times New Roman" w:hAnsi="Times New Roman" w:cs="Times New Roman"/>
          <w:bCs/>
          <w:i w:val="0"/>
          <w:iCs w:val="0"/>
          <w:sz w:val="28"/>
          <w:szCs w:val="28"/>
          <w:lang w:val="ru-RU" w:eastAsia="ru-RU" w:bidi="ar-SA"/>
        </w:rPr>
        <w:t xml:space="preserve"> </w:t>
      </w:r>
      <w:r w:rsidRPr="00BB4E00">
        <w:rPr>
          <w:rFonts w:ascii="Times New Roman" w:eastAsia="Times New Roman" w:hAnsi="Times New Roman" w:cs="Times New Roman"/>
          <w:i w:val="0"/>
          <w:iCs w:val="0"/>
          <w:sz w:val="28"/>
          <w:szCs w:val="28"/>
          <w:lang w:val="ru-RU" w:eastAsia="ru-RU" w:bidi="ar-SA"/>
        </w:rPr>
        <w:t>двигательных качеств.</w:t>
      </w:r>
    </w:p>
    <w:p w:rsidR="00BB4E00" w:rsidRPr="00BB4E00" w:rsidRDefault="00BB4E00" w:rsidP="00BB4E00">
      <w:pPr>
        <w:shd w:val="clear" w:color="auto" w:fill="FFFFFF"/>
        <w:spacing w:after="0" w:line="276" w:lineRule="auto"/>
        <w:ind w:firstLine="284"/>
        <w:jc w:val="both"/>
        <w:rPr>
          <w:rFonts w:ascii="Times New Roman" w:eastAsia="Times New Roman" w:hAnsi="Times New Roman" w:cs="Times New Roman"/>
          <w:i w:val="0"/>
          <w:iCs w:val="0"/>
          <w:sz w:val="28"/>
          <w:szCs w:val="28"/>
          <w:lang w:val="ru-RU" w:eastAsia="ru-RU" w:bidi="ar-SA"/>
        </w:rPr>
      </w:pPr>
      <w:r w:rsidRPr="00BB4E00">
        <w:rPr>
          <w:rFonts w:ascii="Times New Roman" w:eastAsia="Times New Roman" w:hAnsi="Times New Roman" w:cs="Times New Roman"/>
          <w:i w:val="0"/>
          <w:iCs w:val="0"/>
          <w:sz w:val="28"/>
          <w:szCs w:val="28"/>
          <w:lang w:val="ru-RU" w:eastAsia="ru-RU" w:bidi="ar-SA"/>
        </w:rPr>
        <w:t>Для реализации положительных результатов в формировании личности необходимо решение следующих </w:t>
      </w:r>
      <w:r w:rsidRPr="00BB4E00">
        <w:rPr>
          <w:rFonts w:ascii="Times New Roman" w:eastAsia="Times New Roman" w:hAnsi="Times New Roman" w:cs="Times New Roman"/>
          <w:i w:val="0"/>
          <w:iCs w:val="0"/>
          <w:sz w:val="28"/>
          <w:szCs w:val="28"/>
          <w:u w:val="single"/>
          <w:bdr w:val="none" w:sz="0" w:space="0" w:color="auto" w:frame="1"/>
          <w:lang w:val="ru-RU" w:eastAsia="ru-RU" w:bidi="ar-SA"/>
        </w:rPr>
        <w:t>задач</w:t>
      </w:r>
      <w:r w:rsidRPr="00BB4E00">
        <w:rPr>
          <w:rFonts w:ascii="Times New Roman" w:eastAsia="Times New Roman" w:hAnsi="Times New Roman" w:cs="Times New Roman"/>
          <w:i w:val="0"/>
          <w:iCs w:val="0"/>
          <w:sz w:val="28"/>
          <w:szCs w:val="28"/>
          <w:lang w:val="ru-RU" w:eastAsia="ru-RU" w:bidi="ar-SA"/>
        </w:rPr>
        <w:t>:</w:t>
      </w:r>
    </w:p>
    <w:p w:rsidR="00BB4E00" w:rsidRPr="00BB4E00" w:rsidRDefault="00BB4E00" w:rsidP="00BB4E00">
      <w:pPr>
        <w:shd w:val="clear" w:color="auto" w:fill="FFFFFF"/>
        <w:spacing w:after="0" w:line="276" w:lineRule="auto"/>
        <w:ind w:firstLine="284"/>
        <w:jc w:val="both"/>
        <w:rPr>
          <w:rFonts w:ascii="Times New Roman" w:eastAsia="Times New Roman" w:hAnsi="Times New Roman" w:cs="Times New Roman"/>
          <w:i w:val="0"/>
          <w:iCs w:val="0"/>
          <w:sz w:val="28"/>
          <w:szCs w:val="28"/>
          <w:lang w:val="ru-RU" w:eastAsia="ru-RU" w:bidi="ar-SA"/>
        </w:rPr>
      </w:pPr>
      <w:r w:rsidRPr="00BB4E00">
        <w:rPr>
          <w:rFonts w:ascii="Times New Roman" w:eastAsia="Times New Roman" w:hAnsi="Times New Roman" w:cs="Times New Roman"/>
          <w:i w:val="0"/>
          <w:iCs w:val="0"/>
          <w:sz w:val="28"/>
          <w:szCs w:val="28"/>
          <w:lang w:val="ru-RU" w:eastAsia="ru-RU" w:bidi="ar-SA"/>
        </w:rPr>
        <w:t>1. Способствовать проявлению разумной смелости, решительности, уверенности в своих силах с помощью подбора </w:t>
      </w:r>
      <w:r w:rsidRPr="00BB4E00">
        <w:rPr>
          <w:rFonts w:ascii="Times New Roman" w:eastAsia="Times New Roman" w:hAnsi="Times New Roman" w:cs="Times New Roman"/>
          <w:bCs/>
          <w:i w:val="0"/>
          <w:iCs w:val="0"/>
          <w:sz w:val="28"/>
          <w:szCs w:val="28"/>
          <w:lang w:val="ru-RU" w:eastAsia="ru-RU" w:bidi="ar-SA"/>
        </w:rPr>
        <w:t>подвижных</w:t>
      </w:r>
      <w:r w:rsidRPr="00BB4E00">
        <w:rPr>
          <w:rFonts w:ascii="Times New Roman" w:eastAsia="Times New Roman" w:hAnsi="Times New Roman" w:cs="Times New Roman"/>
          <w:i w:val="0"/>
          <w:iCs w:val="0"/>
          <w:sz w:val="28"/>
          <w:szCs w:val="28"/>
          <w:lang w:val="ru-RU" w:eastAsia="ru-RU" w:bidi="ar-SA"/>
        </w:rPr>
        <w:t> игр соответствующих возрастным и индивидуальным особенностям детей.</w:t>
      </w:r>
    </w:p>
    <w:p w:rsidR="00BB4E00" w:rsidRPr="00BB4E00" w:rsidRDefault="00BB4E00" w:rsidP="00BB4E00">
      <w:pPr>
        <w:shd w:val="clear" w:color="auto" w:fill="FFFFFF"/>
        <w:spacing w:after="0" w:line="276" w:lineRule="auto"/>
        <w:ind w:firstLine="284"/>
        <w:jc w:val="both"/>
        <w:rPr>
          <w:rFonts w:ascii="Times New Roman" w:eastAsia="Times New Roman" w:hAnsi="Times New Roman" w:cs="Times New Roman"/>
          <w:i w:val="0"/>
          <w:iCs w:val="0"/>
          <w:sz w:val="28"/>
          <w:szCs w:val="28"/>
          <w:lang w:val="ru-RU" w:eastAsia="ru-RU" w:bidi="ar-SA"/>
        </w:rPr>
      </w:pPr>
      <w:r w:rsidRPr="00BB4E00">
        <w:rPr>
          <w:rFonts w:ascii="Times New Roman" w:eastAsia="Times New Roman" w:hAnsi="Times New Roman" w:cs="Times New Roman"/>
          <w:i w:val="0"/>
          <w:iCs w:val="0"/>
          <w:sz w:val="28"/>
          <w:szCs w:val="28"/>
          <w:lang w:val="ru-RU" w:eastAsia="ru-RU" w:bidi="ar-SA"/>
        </w:rPr>
        <w:t>2. Создавать условия для выполнения </w:t>
      </w:r>
      <w:r w:rsidRPr="00BB4E00">
        <w:rPr>
          <w:rFonts w:ascii="Times New Roman" w:eastAsia="Times New Roman" w:hAnsi="Times New Roman" w:cs="Times New Roman"/>
          <w:bCs/>
          <w:i w:val="0"/>
          <w:iCs w:val="0"/>
          <w:sz w:val="28"/>
          <w:szCs w:val="28"/>
          <w:lang w:val="ru-RU" w:eastAsia="ru-RU" w:bidi="ar-SA"/>
        </w:rPr>
        <w:t>подвижных</w:t>
      </w:r>
      <w:r w:rsidRPr="00BB4E00">
        <w:rPr>
          <w:rFonts w:ascii="Times New Roman" w:eastAsia="Times New Roman" w:hAnsi="Times New Roman" w:cs="Times New Roman"/>
          <w:i w:val="0"/>
          <w:iCs w:val="0"/>
          <w:sz w:val="28"/>
          <w:szCs w:val="28"/>
          <w:lang w:val="ru-RU" w:eastAsia="ru-RU" w:bidi="ar-SA"/>
        </w:rPr>
        <w:t> игр направленных на преодоление трудностей физического характера, терпение и выносливость.</w:t>
      </w:r>
    </w:p>
    <w:p w:rsidR="00BB4E00" w:rsidRPr="00BB4E00" w:rsidRDefault="00BB4E00" w:rsidP="00BB4E00">
      <w:pPr>
        <w:shd w:val="clear" w:color="auto" w:fill="FFFFFF"/>
        <w:spacing w:before="230" w:after="0" w:line="276" w:lineRule="auto"/>
        <w:ind w:firstLine="284"/>
        <w:jc w:val="both"/>
        <w:rPr>
          <w:rFonts w:ascii="Times New Roman" w:eastAsia="Times New Roman" w:hAnsi="Times New Roman" w:cs="Times New Roman"/>
          <w:i w:val="0"/>
          <w:iCs w:val="0"/>
          <w:sz w:val="28"/>
          <w:szCs w:val="28"/>
          <w:lang w:val="ru-RU" w:eastAsia="ru-RU" w:bidi="ar-SA"/>
        </w:rPr>
      </w:pPr>
      <w:r w:rsidRPr="00BB4E00">
        <w:rPr>
          <w:rFonts w:ascii="Times New Roman" w:eastAsia="Times New Roman" w:hAnsi="Times New Roman" w:cs="Times New Roman"/>
          <w:i w:val="0"/>
          <w:iCs w:val="0"/>
          <w:sz w:val="28"/>
          <w:szCs w:val="28"/>
          <w:lang w:val="ru-RU" w:eastAsia="ru-RU" w:bidi="ar-SA"/>
        </w:rPr>
        <w:t>3. Влиять на формирование чувства прекрасного, способствовать формированию осанки, ловкости, уверенности в движениях.</w:t>
      </w:r>
    </w:p>
    <w:p w:rsidR="00BB4E00" w:rsidRPr="00BB4E00" w:rsidRDefault="00BB4E00" w:rsidP="00BB4E00">
      <w:pPr>
        <w:shd w:val="clear" w:color="auto" w:fill="FFFFFF"/>
        <w:spacing w:after="0" w:line="276" w:lineRule="auto"/>
        <w:ind w:firstLine="284"/>
        <w:jc w:val="both"/>
        <w:rPr>
          <w:rFonts w:ascii="Times New Roman" w:eastAsia="Times New Roman" w:hAnsi="Times New Roman" w:cs="Times New Roman"/>
          <w:i w:val="0"/>
          <w:iCs w:val="0"/>
          <w:sz w:val="28"/>
          <w:szCs w:val="28"/>
          <w:lang w:val="ru-RU" w:eastAsia="ru-RU" w:bidi="ar-SA"/>
        </w:rPr>
      </w:pPr>
      <w:r w:rsidRPr="00BB4E00">
        <w:rPr>
          <w:rFonts w:ascii="Times New Roman" w:eastAsia="Times New Roman" w:hAnsi="Times New Roman" w:cs="Times New Roman"/>
          <w:i w:val="0"/>
          <w:iCs w:val="0"/>
          <w:sz w:val="28"/>
          <w:szCs w:val="28"/>
          <w:lang w:val="ru-RU" w:eastAsia="ru-RU" w:bidi="ar-SA"/>
        </w:rPr>
        <w:t>Оздоровительные, воспитательные и образовательные задачи надо решать в комплексе, только в таком случае каждая </w:t>
      </w:r>
      <w:r w:rsidRPr="00BB4E00">
        <w:rPr>
          <w:rFonts w:ascii="Times New Roman" w:eastAsia="Times New Roman" w:hAnsi="Times New Roman" w:cs="Times New Roman"/>
          <w:bCs/>
          <w:i w:val="0"/>
          <w:iCs w:val="0"/>
          <w:sz w:val="28"/>
          <w:szCs w:val="28"/>
          <w:lang w:val="ru-RU" w:eastAsia="ru-RU" w:bidi="ar-SA"/>
        </w:rPr>
        <w:t>подвижная</w:t>
      </w:r>
      <w:r w:rsidRPr="00BB4E00">
        <w:rPr>
          <w:rFonts w:ascii="Times New Roman" w:eastAsia="Times New Roman" w:hAnsi="Times New Roman" w:cs="Times New Roman"/>
          <w:i w:val="0"/>
          <w:iCs w:val="0"/>
          <w:sz w:val="28"/>
          <w:szCs w:val="28"/>
          <w:lang w:val="ru-RU" w:eastAsia="ru-RU" w:bidi="ar-SA"/>
        </w:rPr>
        <w:t> игра будет эффективным </w:t>
      </w:r>
      <w:r w:rsidRPr="00BB4E00">
        <w:rPr>
          <w:rFonts w:ascii="Times New Roman" w:eastAsia="Times New Roman" w:hAnsi="Times New Roman" w:cs="Times New Roman"/>
          <w:bCs/>
          <w:i w:val="0"/>
          <w:iCs w:val="0"/>
          <w:sz w:val="28"/>
          <w:szCs w:val="28"/>
          <w:lang w:val="ru-RU" w:eastAsia="ru-RU" w:bidi="ar-SA"/>
        </w:rPr>
        <w:t>средством</w:t>
      </w:r>
      <w:r w:rsidRPr="00BB4E00">
        <w:rPr>
          <w:rFonts w:ascii="Times New Roman" w:eastAsia="Times New Roman" w:hAnsi="Times New Roman" w:cs="Times New Roman"/>
          <w:i w:val="0"/>
          <w:iCs w:val="0"/>
          <w:sz w:val="28"/>
          <w:szCs w:val="28"/>
          <w:lang w:val="ru-RU" w:eastAsia="ru-RU" w:bidi="ar-SA"/>
        </w:rPr>
        <w:t> разностороннего физического воспитания детей.</w:t>
      </w:r>
    </w:p>
    <w:p w:rsidR="00BB4E00" w:rsidRPr="00BB4E00" w:rsidRDefault="00BB4E00" w:rsidP="00BB4E00">
      <w:pPr>
        <w:shd w:val="clear" w:color="auto" w:fill="FFFFFF"/>
        <w:spacing w:before="230" w:after="0" w:line="276" w:lineRule="auto"/>
        <w:ind w:firstLine="284"/>
        <w:jc w:val="both"/>
        <w:rPr>
          <w:rFonts w:ascii="Times New Roman" w:eastAsia="Times New Roman" w:hAnsi="Times New Roman" w:cs="Times New Roman"/>
          <w:i w:val="0"/>
          <w:iCs w:val="0"/>
          <w:sz w:val="28"/>
          <w:szCs w:val="28"/>
          <w:lang w:val="ru-RU" w:eastAsia="ru-RU" w:bidi="ar-SA"/>
        </w:rPr>
      </w:pPr>
      <w:r w:rsidRPr="00BB4E00">
        <w:rPr>
          <w:rFonts w:ascii="Times New Roman" w:eastAsia="Times New Roman" w:hAnsi="Times New Roman" w:cs="Times New Roman"/>
          <w:i w:val="0"/>
          <w:iCs w:val="0"/>
          <w:sz w:val="28"/>
          <w:szCs w:val="28"/>
          <w:lang w:val="ru-RU" w:eastAsia="ru-RU" w:bidi="ar-SA"/>
        </w:rPr>
        <w:t xml:space="preserve">Увлекательный игровой сюжет вызывает у участников положительные эмоции побуждает их к тому, чтобы </w:t>
      </w:r>
      <w:proofErr w:type="gramStart"/>
      <w:r w:rsidRPr="00BB4E00">
        <w:rPr>
          <w:rFonts w:ascii="Times New Roman" w:eastAsia="Times New Roman" w:hAnsi="Times New Roman" w:cs="Times New Roman"/>
          <w:i w:val="0"/>
          <w:iCs w:val="0"/>
          <w:sz w:val="28"/>
          <w:szCs w:val="28"/>
          <w:lang w:val="ru-RU" w:eastAsia="ru-RU" w:bidi="ar-SA"/>
        </w:rPr>
        <w:t>они</w:t>
      </w:r>
      <w:proofErr w:type="gramEnd"/>
      <w:r w:rsidRPr="00BB4E00">
        <w:rPr>
          <w:rFonts w:ascii="Times New Roman" w:eastAsia="Times New Roman" w:hAnsi="Times New Roman" w:cs="Times New Roman"/>
          <w:i w:val="0"/>
          <w:iCs w:val="0"/>
          <w:sz w:val="28"/>
          <w:szCs w:val="28"/>
          <w:lang w:val="ru-RU" w:eastAsia="ru-RU" w:bidi="ar-SA"/>
        </w:rPr>
        <w:t xml:space="preserve"> с неослабевающей активностью многократно проделывая необходимые волевые качества и физические способности. Для возникновения интереса к игре большое значение имеет путь к достижению игровой цели – характер и степень трудности препятствий, которые надо преодолевать для получения конкретного результата, для удовлетворения игрой.</w:t>
      </w:r>
    </w:p>
    <w:p w:rsidR="00BB4E00" w:rsidRPr="00BB4E00" w:rsidRDefault="00BB4E00" w:rsidP="00BB4E00">
      <w:pPr>
        <w:shd w:val="clear" w:color="auto" w:fill="FFFFFF"/>
        <w:spacing w:after="0" w:line="276" w:lineRule="auto"/>
        <w:ind w:firstLine="284"/>
        <w:jc w:val="both"/>
        <w:rPr>
          <w:rFonts w:ascii="Times New Roman" w:eastAsia="Times New Roman" w:hAnsi="Times New Roman" w:cs="Times New Roman"/>
          <w:i w:val="0"/>
          <w:iCs w:val="0"/>
          <w:sz w:val="28"/>
          <w:szCs w:val="28"/>
          <w:lang w:val="ru-RU" w:eastAsia="ru-RU" w:bidi="ar-SA"/>
        </w:rPr>
      </w:pPr>
      <w:r w:rsidRPr="00BB4E00">
        <w:rPr>
          <w:rFonts w:ascii="Times New Roman" w:eastAsia="Times New Roman" w:hAnsi="Times New Roman" w:cs="Times New Roman"/>
          <w:i w:val="0"/>
          <w:iCs w:val="0"/>
          <w:sz w:val="28"/>
          <w:szCs w:val="28"/>
          <w:lang w:val="ru-RU" w:eastAsia="ru-RU" w:bidi="ar-SA"/>
        </w:rPr>
        <w:t>Итак, </w:t>
      </w:r>
      <w:r w:rsidRPr="00BB4E00">
        <w:rPr>
          <w:rFonts w:ascii="Times New Roman" w:eastAsia="Times New Roman" w:hAnsi="Times New Roman" w:cs="Times New Roman"/>
          <w:bCs/>
          <w:i w:val="0"/>
          <w:iCs w:val="0"/>
          <w:sz w:val="28"/>
          <w:szCs w:val="28"/>
          <w:lang w:val="ru-RU" w:eastAsia="ru-RU" w:bidi="ar-SA"/>
        </w:rPr>
        <w:t>подвижные игры</w:t>
      </w:r>
      <w:r w:rsidRPr="00BB4E00">
        <w:rPr>
          <w:rFonts w:ascii="Times New Roman" w:eastAsia="Times New Roman" w:hAnsi="Times New Roman" w:cs="Times New Roman"/>
          <w:i w:val="0"/>
          <w:iCs w:val="0"/>
          <w:sz w:val="28"/>
          <w:szCs w:val="28"/>
          <w:lang w:val="ru-RU" w:eastAsia="ru-RU" w:bidi="ar-SA"/>
        </w:rPr>
        <w:t> в комплексе с другими воспитательными </w:t>
      </w:r>
      <w:r w:rsidRPr="00BB4E00">
        <w:rPr>
          <w:rFonts w:ascii="Times New Roman" w:eastAsia="Times New Roman" w:hAnsi="Times New Roman" w:cs="Times New Roman"/>
          <w:bCs/>
          <w:i w:val="0"/>
          <w:iCs w:val="0"/>
          <w:sz w:val="28"/>
          <w:szCs w:val="28"/>
          <w:lang w:val="ru-RU" w:eastAsia="ru-RU" w:bidi="ar-SA"/>
        </w:rPr>
        <w:t>средствами</w:t>
      </w:r>
      <w:r w:rsidR="00BA7A57">
        <w:rPr>
          <w:rFonts w:ascii="Times New Roman" w:eastAsia="Times New Roman" w:hAnsi="Times New Roman" w:cs="Times New Roman"/>
          <w:bCs/>
          <w:i w:val="0"/>
          <w:iCs w:val="0"/>
          <w:sz w:val="28"/>
          <w:szCs w:val="28"/>
          <w:lang w:val="ru-RU" w:eastAsia="ru-RU" w:bidi="ar-SA"/>
        </w:rPr>
        <w:t xml:space="preserve"> </w:t>
      </w:r>
      <w:r w:rsidRPr="00BB4E00">
        <w:rPr>
          <w:rFonts w:ascii="Times New Roman" w:eastAsia="Times New Roman" w:hAnsi="Times New Roman" w:cs="Times New Roman"/>
          <w:i w:val="0"/>
          <w:iCs w:val="0"/>
          <w:sz w:val="28"/>
          <w:szCs w:val="28"/>
          <w:lang w:val="ru-RU" w:eastAsia="ru-RU" w:bidi="ar-SA"/>
        </w:rPr>
        <w:t>представляют собой основу начального этапа формирования </w:t>
      </w:r>
      <w:r w:rsidRPr="00BB4E00">
        <w:rPr>
          <w:rFonts w:ascii="Times New Roman" w:eastAsia="Times New Roman" w:hAnsi="Times New Roman" w:cs="Times New Roman"/>
          <w:bCs/>
          <w:i w:val="0"/>
          <w:iCs w:val="0"/>
          <w:sz w:val="28"/>
          <w:szCs w:val="28"/>
          <w:lang w:val="ru-RU" w:eastAsia="ru-RU" w:bidi="ar-SA"/>
        </w:rPr>
        <w:t>гармонически развитой</w:t>
      </w:r>
      <w:r w:rsidRPr="00BB4E00">
        <w:rPr>
          <w:rFonts w:ascii="Times New Roman" w:eastAsia="Times New Roman" w:hAnsi="Times New Roman" w:cs="Times New Roman"/>
          <w:i w:val="0"/>
          <w:iCs w:val="0"/>
          <w:sz w:val="28"/>
          <w:szCs w:val="28"/>
          <w:lang w:val="ru-RU" w:eastAsia="ru-RU" w:bidi="ar-SA"/>
        </w:rPr>
        <w:t>, активной личности, сочетающей в себе духовное богатство, моральную чистоту и физическое совершенство. Работая с детьми, педагогу надо помнить, что впечатления детства глубоки и неизгладимы в памяти взрослого человека. Они образуют фундамент для </w:t>
      </w:r>
      <w:r w:rsidRPr="00BB4E00">
        <w:rPr>
          <w:rFonts w:ascii="Times New Roman" w:eastAsia="Times New Roman" w:hAnsi="Times New Roman" w:cs="Times New Roman"/>
          <w:bCs/>
          <w:i w:val="0"/>
          <w:iCs w:val="0"/>
          <w:sz w:val="28"/>
          <w:szCs w:val="28"/>
          <w:lang w:val="ru-RU" w:eastAsia="ru-RU" w:bidi="ar-SA"/>
        </w:rPr>
        <w:t>развития</w:t>
      </w:r>
      <w:r w:rsidRPr="00BB4E00">
        <w:rPr>
          <w:rFonts w:ascii="Times New Roman" w:eastAsia="Times New Roman" w:hAnsi="Times New Roman" w:cs="Times New Roman"/>
          <w:i w:val="0"/>
          <w:iCs w:val="0"/>
          <w:sz w:val="28"/>
          <w:szCs w:val="28"/>
          <w:lang w:val="ru-RU" w:eastAsia="ru-RU" w:bidi="ar-SA"/>
        </w:rPr>
        <w:t> его нравственных чувств, сознания и дальнейшего проявления их в общественно полезной и творческой деятельности.</w:t>
      </w:r>
    </w:p>
    <w:p w:rsidR="0079050A" w:rsidRPr="00BB4E00" w:rsidRDefault="0079050A" w:rsidP="00BB4E00">
      <w:pPr>
        <w:spacing w:after="0" w:line="276" w:lineRule="auto"/>
        <w:ind w:firstLine="284"/>
        <w:jc w:val="both"/>
        <w:rPr>
          <w:rFonts w:ascii="Times New Roman" w:hAnsi="Times New Roman" w:cs="Times New Roman"/>
          <w:i w:val="0"/>
          <w:sz w:val="28"/>
          <w:szCs w:val="28"/>
          <w:lang w:val="ru-RU"/>
        </w:rPr>
      </w:pPr>
    </w:p>
    <w:sectPr w:rsidR="0079050A" w:rsidRPr="00BB4E00" w:rsidSect="002535C2">
      <w:pgSz w:w="11906" w:h="16838"/>
      <w:pgMar w:top="1134"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A0A97"/>
    <w:multiLevelType w:val="multilevel"/>
    <w:tmpl w:val="DF3C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A1682A"/>
    <w:multiLevelType w:val="multilevel"/>
    <w:tmpl w:val="431E4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B468B5"/>
    <w:multiLevelType w:val="multilevel"/>
    <w:tmpl w:val="57A6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095FBF"/>
    <w:multiLevelType w:val="multilevel"/>
    <w:tmpl w:val="F6501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813A05"/>
    <w:multiLevelType w:val="multilevel"/>
    <w:tmpl w:val="1B7C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BA5BDB"/>
    <w:multiLevelType w:val="multilevel"/>
    <w:tmpl w:val="6D78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6D0757"/>
    <w:multiLevelType w:val="multilevel"/>
    <w:tmpl w:val="8FB45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3"/>
  </w:num>
  <w:num w:numId="4">
    <w:abstractNumId w:val="6"/>
  </w:num>
  <w:num w:numId="5">
    <w:abstractNumId w:val="2"/>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60275A"/>
    <w:rsid w:val="00042662"/>
    <w:rsid w:val="00052DF2"/>
    <w:rsid w:val="00181CEE"/>
    <w:rsid w:val="002535C2"/>
    <w:rsid w:val="002F2263"/>
    <w:rsid w:val="00381818"/>
    <w:rsid w:val="00595F0A"/>
    <w:rsid w:val="0060275A"/>
    <w:rsid w:val="00656B8D"/>
    <w:rsid w:val="0073785D"/>
    <w:rsid w:val="0079050A"/>
    <w:rsid w:val="00952C95"/>
    <w:rsid w:val="00A56FA9"/>
    <w:rsid w:val="00AE7D04"/>
    <w:rsid w:val="00BA7A57"/>
    <w:rsid w:val="00BB0CEC"/>
    <w:rsid w:val="00BB4E00"/>
    <w:rsid w:val="00BC1CAC"/>
    <w:rsid w:val="00E952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85D"/>
    <w:rPr>
      <w:i/>
      <w:iCs/>
      <w:sz w:val="20"/>
      <w:szCs w:val="20"/>
    </w:rPr>
  </w:style>
  <w:style w:type="paragraph" w:styleId="1">
    <w:name w:val="heading 1"/>
    <w:basedOn w:val="a"/>
    <w:next w:val="a"/>
    <w:link w:val="10"/>
    <w:uiPriority w:val="9"/>
    <w:qFormat/>
    <w:rsid w:val="0073785D"/>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73785D"/>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73785D"/>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73785D"/>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73785D"/>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73785D"/>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73785D"/>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73785D"/>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73785D"/>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785D"/>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73785D"/>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73785D"/>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73785D"/>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73785D"/>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73785D"/>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73785D"/>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73785D"/>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73785D"/>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73785D"/>
    <w:rPr>
      <w:b/>
      <w:bCs/>
      <w:color w:val="943634" w:themeColor="accent2" w:themeShade="BF"/>
      <w:sz w:val="18"/>
      <w:szCs w:val="18"/>
    </w:rPr>
  </w:style>
  <w:style w:type="paragraph" w:styleId="a4">
    <w:name w:val="Title"/>
    <w:basedOn w:val="a"/>
    <w:next w:val="a"/>
    <w:link w:val="a5"/>
    <w:uiPriority w:val="10"/>
    <w:qFormat/>
    <w:rsid w:val="0073785D"/>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73785D"/>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73785D"/>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73785D"/>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73785D"/>
    <w:rPr>
      <w:b/>
      <w:bCs/>
      <w:spacing w:val="0"/>
    </w:rPr>
  </w:style>
  <w:style w:type="character" w:styleId="a9">
    <w:name w:val="Emphasis"/>
    <w:uiPriority w:val="20"/>
    <w:qFormat/>
    <w:rsid w:val="0073785D"/>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73785D"/>
    <w:pPr>
      <w:spacing w:after="0" w:line="240" w:lineRule="auto"/>
    </w:pPr>
  </w:style>
  <w:style w:type="paragraph" w:styleId="ab">
    <w:name w:val="List Paragraph"/>
    <w:basedOn w:val="a"/>
    <w:uiPriority w:val="34"/>
    <w:qFormat/>
    <w:rsid w:val="0073785D"/>
    <w:pPr>
      <w:ind w:left="720"/>
      <w:contextualSpacing/>
    </w:pPr>
  </w:style>
  <w:style w:type="paragraph" w:styleId="21">
    <w:name w:val="Quote"/>
    <w:basedOn w:val="a"/>
    <w:next w:val="a"/>
    <w:link w:val="22"/>
    <w:uiPriority w:val="29"/>
    <w:qFormat/>
    <w:rsid w:val="0073785D"/>
    <w:rPr>
      <w:i w:val="0"/>
      <w:iCs w:val="0"/>
      <w:color w:val="943634" w:themeColor="accent2" w:themeShade="BF"/>
    </w:rPr>
  </w:style>
  <w:style w:type="character" w:customStyle="1" w:styleId="22">
    <w:name w:val="Цитата 2 Знак"/>
    <w:basedOn w:val="a0"/>
    <w:link w:val="21"/>
    <w:uiPriority w:val="29"/>
    <w:rsid w:val="0073785D"/>
    <w:rPr>
      <w:color w:val="943634" w:themeColor="accent2" w:themeShade="BF"/>
      <w:sz w:val="20"/>
      <w:szCs w:val="20"/>
    </w:rPr>
  </w:style>
  <w:style w:type="paragraph" w:styleId="ac">
    <w:name w:val="Intense Quote"/>
    <w:basedOn w:val="a"/>
    <w:next w:val="a"/>
    <w:link w:val="ad"/>
    <w:uiPriority w:val="30"/>
    <w:qFormat/>
    <w:rsid w:val="0073785D"/>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73785D"/>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73785D"/>
    <w:rPr>
      <w:rFonts w:asciiTheme="majorHAnsi" w:eastAsiaTheme="majorEastAsia" w:hAnsiTheme="majorHAnsi" w:cstheme="majorBidi"/>
      <w:i/>
      <w:iCs/>
      <w:color w:val="C0504D" w:themeColor="accent2"/>
    </w:rPr>
  </w:style>
  <w:style w:type="character" w:styleId="af">
    <w:name w:val="Intense Emphasis"/>
    <w:uiPriority w:val="21"/>
    <w:qFormat/>
    <w:rsid w:val="0073785D"/>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73785D"/>
    <w:rPr>
      <w:i/>
      <w:iCs/>
      <w:smallCaps/>
      <w:color w:val="C0504D" w:themeColor="accent2"/>
      <w:u w:color="C0504D" w:themeColor="accent2"/>
    </w:rPr>
  </w:style>
  <w:style w:type="character" w:styleId="af1">
    <w:name w:val="Intense Reference"/>
    <w:uiPriority w:val="32"/>
    <w:qFormat/>
    <w:rsid w:val="0073785D"/>
    <w:rPr>
      <w:b/>
      <w:bCs/>
      <w:i/>
      <w:iCs/>
      <w:smallCaps/>
      <w:color w:val="C0504D" w:themeColor="accent2"/>
      <w:u w:color="C0504D" w:themeColor="accent2"/>
    </w:rPr>
  </w:style>
  <w:style w:type="character" w:styleId="af2">
    <w:name w:val="Book Title"/>
    <w:uiPriority w:val="33"/>
    <w:qFormat/>
    <w:rsid w:val="0073785D"/>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73785D"/>
    <w:pPr>
      <w:outlineLvl w:val="9"/>
    </w:pPr>
  </w:style>
  <w:style w:type="paragraph" w:styleId="af4">
    <w:name w:val="Normal (Web)"/>
    <w:basedOn w:val="a"/>
    <w:uiPriority w:val="99"/>
    <w:semiHidden/>
    <w:unhideWhenUsed/>
    <w:rsid w:val="0079050A"/>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1201357271">
      <w:bodyDiv w:val="1"/>
      <w:marLeft w:val="0"/>
      <w:marRight w:val="0"/>
      <w:marTop w:val="0"/>
      <w:marBottom w:val="0"/>
      <w:divBdr>
        <w:top w:val="none" w:sz="0" w:space="0" w:color="auto"/>
        <w:left w:val="none" w:sz="0" w:space="0" w:color="auto"/>
        <w:bottom w:val="none" w:sz="0" w:space="0" w:color="auto"/>
        <w:right w:val="none" w:sz="0" w:space="0" w:color="auto"/>
      </w:divBdr>
    </w:div>
    <w:div w:id="204690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5003</Words>
  <Characters>28523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Илнар</dc:creator>
  <cp:lastModifiedBy>Илнар</cp:lastModifiedBy>
  <cp:revision>4</cp:revision>
  <dcterms:created xsi:type="dcterms:W3CDTF">2014-11-16T18:13:00Z</dcterms:created>
  <dcterms:modified xsi:type="dcterms:W3CDTF">2018-10-21T18:33:00Z</dcterms:modified>
</cp:coreProperties>
</file>